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7A5D" w14:textId="76765DED" w:rsidR="00395715" w:rsidRDefault="00395715" w:rsidP="002C3863">
      <w:pPr>
        <w:pStyle w:val="berschrift1"/>
      </w:pPr>
      <w:r>
        <w:t>Datenschutzerklärung für Caritas Website</w:t>
      </w:r>
    </w:p>
    <w:p w14:paraId="769DC384" w14:textId="5CEB574D" w:rsidR="00395715" w:rsidRPr="00395715" w:rsidRDefault="00395715" w:rsidP="00395715">
      <w:r>
        <w:t>Erstellt von: Thomas Lorenz, Geschäftsleiter</w:t>
      </w:r>
      <w:r>
        <w:br/>
        <w:t>Datum: 9.2.2026</w:t>
      </w:r>
      <w:r>
        <w:br/>
        <w:t xml:space="preserve">Grundlage: </w:t>
      </w:r>
      <w:r w:rsidR="00F17843">
        <w:t>Vorgängerversion angepasst nach Rücksprache mit Datenschutzstelle, Peter Bär (siehe Mail vom 5.2.2026)</w:t>
      </w:r>
    </w:p>
    <w:p w14:paraId="7E19D0FC" w14:textId="6D7B7649" w:rsidR="002C3863" w:rsidRDefault="002C3863" w:rsidP="00247129">
      <w:pPr>
        <w:pStyle w:val="berschrift1"/>
        <w:spacing w:before="840"/>
        <w:rPr>
          <w:sz w:val="48"/>
          <w:szCs w:val="48"/>
          <w:lang w:val="de-CH"/>
        </w:rPr>
      </w:pPr>
      <w:r>
        <w:t>Information nach Art. 13 Datenschutz-Grundverordnung (DSGVO)</w:t>
      </w:r>
    </w:p>
    <w:p w14:paraId="3F735ED7" w14:textId="77777777" w:rsidR="002C3863" w:rsidRDefault="002C3863" w:rsidP="002C3863">
      <w:pPr>
        <w:pStyle w:val="StandardWeb"/>
      </w:pPr>
      <w:r>
        <w:t>Vertrauen ist wichtig, besonders wenn es um Ihre Daten geht. Aus diesem Grund erachten wir es als unsere Verpflichtung, nur die Daten zu erheben, welche unbedingt erforderlich sind sowie die Daten mit der gebotenen Sorgfalt zu verwalten und vor Missbräuchen zu schützen.</w:t>
      </w:r>
    </w:p>
    <w:p w14:paraId="480A2B5B" w14:textId="77777777" w:rsidR="002C3863" w:rsidRDefault="002C3863" w:rsidP="002C3863">
      <w:pPr>
        <w:pStyle w:val="StandardWeb"/>
      </w:pPr>
      <w:r>
        <w:t>Die Caritas Liechtenstein e. V. hält sich strikt an die datenschutzrechtlichen Vorschriften bei der Erhebung und Verarbeitung Ihrer Daten.</w:t>
      </w:r>
    </w:p>
    <w:p w14:paraId="492E2650" w14:textId="77777777" w:rsidR="002C3863" w:rsidRDefault="002C3863" w:rsidP="002C3863">
      <w:pPr>
        <w:pStyle w:val="StandardWeb"/>
      </w:pPr>
      <w:r>
        <w:t>Nachstehend finden Sie Informationen zur Verarbeitung Ihrer Daten und den Ihnen zukommenden Rechten:</w:t>
      </w:r>
    </w:p>
    <w:p w14:paraId="0A80A641" w14:textId="77777777" w:rsidR="002C3863" w:rsidRDefault="002C3863" w:rsidP="00333F75">
      <w:pPr>
        <w:pStyle w:val="berschrift2"/>
      </w:pPr>
      <w:r>
        <w:t>Name und Kontaktdaten des Verantwortlichen</w:t>
      </w:r>
    </w:p>
    <w:p w14:paraId="0476C144" w14:textId="77777777" w:rsidR="002C3863" w:rsidRDefault="002C3863" w:rsidP="002C3863">
      <w:pPr>
        <w:pStyle w:val="StandardWeb"/>
      </w:pPr>
      <w:r>
        <w:t>Caritas Liechtenstein e. V.</w:t>
      </w:r>
      <w:r>
        <w:br/>
        <w:t>Landstrasse 25</w:t>
      </w:r>
      <w:r>
        <w:br/>
        <w:t>9494 Schaan</w:t>
      </w:r>
      <w:r>
        <w:br/>
        <w:t>Fürstentum Liechtenstein</w:t>
      </w:r>
    </w:p>
    <w:p w14:paraId="5AE10347" w14:textId="77777777" w:rsidR="002C3863" w:rsidRDefault="002C3863" w:rsidP="002C3863">
      <w:pPr>
        <w:pStyle w:val="StandardWeb"/>
      </w:pPr>
      <w:r>
        <w:t>info@caritas.li</w:t>
      </w:r>
    </w:p>
    <w:p w14:paraId="256304EE" w14:textId="77777777" w:rsidR="002C3863" w:rsidRDefault="002C3863" w:rsidP="002C3863">
      <w:pPr>
        <w:pStyle w:val="StandardWeb"/>
      </w:pPr>
      <w:r>
        <w:t>Für Internetseiten anderer Anbieter, auf die z. B. über Links verwiesen wird, gelten die dortigen Datenschutzhinweise und -erklärungen.</w:t>
      </w:r>
    </w:p>
    <w:p w14:paraId="62C0F72D" w14:textId="77777777" w:rsidR="002C3863" w:rsidRDefault="002C3863" w:rsidP="002C3863">
      <w:pPr>
        <w:pStyle w:val="berschrift2"/>
      </w:pPr>
      <w:r>
        <w:t>Datenverarbeitung auf unserer Webseite</w:t>
      </w:r>
    </w:p>
    <w:p w14:paraId="1FD75596" w14:textId="77777777" w:rsidR="002C3863" w:rsidRDefault="002C3863" w:rsidP="002557B6">
      <w:pPr>
        <w:pStyle w:val="berschrift3"/>
      </w:pPr>
      <w:r>
        <w:t xml:space="preserve">Kategorien der </w:t>
      </w:r>
      <w:r w:rsidRPr="002557B6">
        <w:t>erhobenen</w:t>
      </w:r>
      <w:r>
        <w:t xml:space="preserve"> personenbezogenen Daten</w:t>
      </w:r>
    </w:p>
    <w:p w14:paraId="22FB25F9" w14:textId="77777777" w:rsidR="002C3863" w:rsidRDefault="002C3863" w:rsidP="002557B6">
      <w:r>
        <w:t xml:space="preserve">Bei jedem Aufruf unserer </w:t>
      </w:r>
      <w:r>
        <w:rPr>
          <w:rStyle w:val="Fett"/>
          <w:rFonts w:eastAsia="Calibri"/>
        </w:rPr>
        <w:t xml:space="preserve">Internetseite </w:t>
      </w:r>
      <w:r>
        <w:t>erfasst unser System automatisiert Daten und Informationen vom Computersystem des aufrufenden Rechners. Folgende Daten werden hierbei erhoben:</w:t>
      </w:r>
    </w:p>
    <w:p w14:paraId="17EC8A11" w14:textId="77777777" w:rsidR="002C3863" w:rsidRDefault="002C3863" w:rsidP="002C3863">
      <w:pPr>
        <w:numPr>
          <w:ilvl w:val="0"/>
          <w:numId w:val="45"/>
        </w:numPr>
        <w:spacing w:before="100" w:beforeAutospacing="1" w:after="100" w:afterAutospacing="1" w:line="240" w:lineRule="auto"/>
      </w:pPr>
      <w:r>
        <w:rPr>
          <w:rStyle w:val="Hervorhebung"/>
        </w:rPr>
        <w:t>Vollständige IP-Adresse des anfordernden Rechners;</w:t>
      </w:r>
    </w:p>
    <w:p w14:paraId="68796206" w14:textId="77777777" w:rsidR="002C3863" w:rsidRDefault="002C3863" w:rsidP="002C3863">
      <w:pPr>
        <w:numPr>
          <w:ilvl w:val="0"/>
          <w:numId w:val="45"/>
        </w:numPr>
        <w:spacing w:before="100" w:beforeAutospacing="1" w:after="100" w:afterAutospacing="1" w:line="240" w:lineRule="auto"/>
      </w:pPr>
      <w:r>
        <w:rPr>
          <w:rStyle w:val="Hervorhebung"/>
        </w:rPr>
        <w:t>Datum und Uhrzeit des Zugriffs;</w:t>
      </w:r>
    </w:p>
    <w:p w14:paraId="13B274B2" w14:textId="77777777" w:rsidR="002C3863" w:rsidRDefault="002C3863" w:rsidP="002C3863">
      <w:pPr>
        <w:numPr>
          <w:ilvl w:val="0"/>
          <w:numId w:val="45"/>
        </w:numPr>
        <w:spacing w:before="100" w:beforeAutospacing="1" w:after="100" w:afterAutospacing="1" w:line="240" w:lineRule="auto"/>
      </w:pPr>
      <w:r>
        <w:rPr>
          <w:rStyle w:val="Hervorhebung"/>
        </w:rPr>
        <w:t xml:space="preserve">Internetseiten, von denen das System des Nutzers auf unsere Internetseite gelangt; </w:t>
      </w:r>
    </w:p>
    <w:p w14:paraId="40339573" w14:textId="77777777" w:rsidR="002C3863" w:rsidRDefault="002C3863" w:rsidP="002C3863">
      <w:pPr>
        <w:numPr>
          <w:ilvl w:val="0"/>
          <w:numId w:val="45"/>
        </w:numPr>
        <w:spacing w:before="100" w:beforeAutospacing="1" w:after="100" w:afterAutospacing="1" w:line="240" w:lineRule="auto"/>
      </w:pPr>
      <w:r>
        <w:rPr>
          <w:rStyle w:val="Hervorhebung"/>
        </w:rPr>
        <w:t>Name der angeforderten Datei;</w:t>
      </w:r>
    </w:p>
    <w:p w14:paraId="15F92CE1" w14:textId="77777777" w:rsidR="002C3863" w:rsidRDefault="002C3863" w:rsidP="002C3863">
      <w:pPr>
        <w:numPr>
          <w:ilvl w:val="0"/>
          <w:numId w:val="45"/>
        </w:numPr>
        <w:spacing w:before="100" w:beforeAutospacing="1" w:after="100" w:afterAutospacing="1" w:line="240" w:lineRule="auto"/>
      </w:pPr>
      <w:r>
        <w:rPr>
          <w:rStyle w:val="Hervorhebung"/>
        </w:rPr>
        <w:t>Zugriffsstatus (Datei übertragen, Datei nicht gefunden etc.);</w:t>
      </w:r>
    </w:p>
    <w:p w14:paraId="133B6DE3" w14:textId="77777777" w:rsidR="002C3863" w:rsidRDefault="002C3863" w:rsidP="002C3863">
      <w:pPr>
        <w:numPr>
          <w:ilvl w:val="0"/>
          <w:numId w:val="45"/>
        </w:numPr>
        <w:spacing w:before="100" w:beforeAutospacing="1" w:after="100" w:afterAutospacing="1" w:line="240" w:lineRule="auto"/>
      </w:pPr>
      <w:r>
        <w:rPr>
          <w:rStyle w:val="Hervorhebung"/>
        </w:rPr>
        <w:t>Verwendeter Webbrowser und verwendetes Betriebssystem;</w:t>
      </w:r>
    </w:p>
    <w:p w14:paraId="36300254" w14:textId="08910966" w:rsidR="002C3863" w:rsidRDefault="002C3863" w:rsidP="002C3863">
      <w:pPr>
        <w:numPr>
          <w:ilvl w:val="0"/>
          <w:numId w:val="45"/>
        </w:numPr>
        <w:spacing w:before="100" w:beforeAutospacing="1" w:after="100" w:afterAutospacing="1" w:line="240" w:lineRule="auto"/>
      </w:pPr>
      <w:r>
        <w:rPr>
          <w:rStyle w:val="Hervorhebung"/>
        </w:rPr>
        <w:lastRenderedPageBreak/>
        <w:t>Übertragene Datenmenge;</w:t>
      </w:r>
    </w:p>
    <w:p w14:paraId="3BDA141F" w14:textId="3BFE216D" w:rsidR="00C1061F" w:rsidRDefault="00C1061F" w:rsidP="00C1061F">
      <w:pPr>
        <w:pStyle w:val="berschrift3"/>
      </w:pPr>
      <w:r>
        <w:t>Verarbeitungszwecke</w:t>
      </w:r>
      <w:r w:rsidR="00ED60A3">
        <w:t xml:space="preserve"> und Rechtsgrundlage</w:t>
      </w:r>
    </w:p>
    <w:p w14:paraId="27DB9B7D" w14:textId="35538B0C" w:rsidR="00ED60A3" w:rsidRDefault="00C1061F" w:rsidP="002557B6">
      <w:r>
        <w:t xml:space="preserve">Die Verarbeitung der personenbezogenen Daten auf </w:t>
      </w:r>
      <w:r w:rsidRPr="003C2441">
        <w:t>unserer Internetseite</w:t>
      </w:r>
      <w:r>
        <w:t xml:space="preserve"> beschränkt sich auf jene Daten, die zur Bereitstellung einer funktionsfähigen Internetseite sowie nutzerfreundlicher Inhalte und Leistungen erforderlich sind.</w:t>
      </w:r>
      <w:r w:rsidR="00ED60A3">
        <w:t xml:space="preserve"> Die Datenverarbeitung stützt sich auf unser berechtigtes Interesse (Art. 6 Abs. 1 Bst. f), z. B. bei der Gewährleistung von Stabilität und Betriebssicherheit des Systems.</w:t>
      </w:r>
    </w:p>
    <w:p w14:paraId="70BFD698" w14:textId="26DF3262" w:rsidR="00C1061F" w:rsidRDefault="00C1061F" w:rsidP="00972489">
      <w:r>
        <w:t>Insbesondere erheben wir daher auf unserer Webseite personenbezogene Daten für interne Verwaltungszwecke (z.</w:t>
      </w:r>
      <w:r w:rsidR="00353F96">
        <w:t xml:space="preserve"> </w:t>
      </w:r>
      <w:r>
        <w:t>B. Gewährleistung von Stabilität und Betriebssicherheit des Systems).</w:t>
      </w:r>
    </w:p>
    <w:p w14:paraId="797E3713" w14:textId="77777777" w:rsidR="00745693" w:rsidRDefault="00745693" w:rsidP="00745693">
      <w:pPr>
        <w:pStyle w:val="berschrift3"/>
      </w:pPr>
      <w:r>
        <w:t>Speicherdauer</w:t>
      </w:r>
    </w:p>
    <w:p w14:paraId="7A13D4DA" w14:textId="77777777" w:rsidR="00745693" w:rsidRDefault="00745693" w:rsidP="00972489">
      <w:r>
        <w:t>Die bei jedem Aufruf unserer Internetseite sowie der Übertragung von Dateien erhobenen personenbezogenen Daten speichern wir über einen Zeitraum von maximal einem Jahr. Die Speicherung erfolgt aus Gründen der Datensicherheit – insbesondere zur Abwehr von Angriffsversuchen auf unseren Webserver – als auch um die Stabilität und die Betriebssicherheit unseres Systems zu gewährleisten.</w:t>
      </w:r>
    </w:p>
    <w:p w14:paraId="0E287D56" w14:textId="77777777" w:rsidR="00745693" w:rsidRDefault="00745693" w:rsidP="002557B6">
      <w:pPr>
        <w:pStyle w:val="berschrift3"/>
      </w:pPr>
      <w:r>
        <w:t>Webanalyse</w:t>
      </w:r>
    </w:p>
    <w:p w14:paraId="425D173F" w14:textId="77777777" w:rsidR="00745693" w:rsidRDefault="00745693" w:rsidP="00972489">
      <w:r>
        <w:t>Wir führen auf unserer Internetseite keine eigenen Webanalysen durch und verwenden auch kein Webanalyse-Tool. Somit erfolgt keine Auswertung der zuvor erwähnten Besucher- und Nutzungsdaten.</w:t>
      </w:r>
    </w:p>
    <w:p w14:paraId="08519EE9" w14:textId="77777777" w:rsidR="00745693" w:rsidRDefault="00745693" w:rsidP="00745693">
      <w:pPr>
        <w:pStyle w:val="berschrift3"/>
      </w:pPr>
      <w:r>
        <w:t>Cookies</w:t>
      </w:r>
    </w:p>
    <w:p w14:paraId="3E4A0E03" w14:textId="77777777" w:rsidR="00745693" w:rsidRDefault="00745693" w:rsidP="00972489">
      <w:r>
        <w:t>Wir verwenden auf unserer Webseite Cookies, um damit unser Angebot nutzerfreundlich zu gestalten. Cookies sind kleine Dateien, die Ihr Browser automatisch erstellt und die auf Ihrem Endgerät (Laptop, Tablet, Smartphone etc.) gespeichert werden, wenn Sie unsere Seite besuchen. Die Cookies bleiben so lange gespeichert, bis Sie diese löschen. Dadurch können wir Ihren Browser beim nächsten Besuch wieder erkennen.</w:t>
      </w:r>
    </w:p>
    <w:p w14:paraId="3A0859DD" w14:textId="77777777" w:rsidR="00745693" w:rsidRDefault="00745693" w:rsidP="00972489">
      <w:r>
        <w:t>Sollten Sie dies nicht wünschen, können Sie Ihren Browser so einrichten, dass er Sie über das Setzen von Cookies informiert und Sie diese im Einzelfall erlauben. Wir weisen Sie allerdings darauf hin, dass eine Deaktivierung dazu führt, dass Sie nicht alle Funktionen unserer Webseite nutzen können.</w:t>
      </w:r>
    </w:p>
    <w:p w14:paraId="6D6C45C7" w14:textId="77777777" w:rsidR="00745693" w:rsidRDefault="00745693" w:rsidP="00745693">
      <w:pPr>
        <w:pStyle w:val="berschrift3"/>
      </w:pPr>
      <w:r>
        <w:t>Dateidownloads</w:t>
      </w:r>
    </w:p>
    <w:p w14:paraId="6DBDE2F8" w14:textId="77777777" w:rsidR="00745693" w:rsidRDefault="00745693" w:rsidP="00972489">
      <w:r>
        <w:t>Wir verlangen von Ihnen keine persönlichen Angaben, damit Sie Dateien von unserer Internetseite herunterladen können.</w:t>
      </w:r>
    </w:p>
    <w:p w14:paraId="0B968A94" w14:textId="6A8008A3" w:rsidR="00C1061F" w:rsidRDefault="00C1061F" w:rsidP="00C1061F">
      <w:pPr>
        <w:pStyle w:val="berschrift2"/>
      </w:pPr>
      <w:r>
        <w:t>Datenverarbeitung in Zusammenhang mit der Durchführung de</w:t>
      </w:r>
      <w:r w:rsidR="00353F96">
        <w:t xml:space="preserve">r Caritas </w:t>
      </w:r>
      <w:r>
        <w:t>Sommerlager</w:t>
      </w:r>
    </w:p>
    <w:p w14:paraId="422B3629" w14:textId="77777777" w:rsidR="00333F75" w:rsidRDefault="00333F75" w:rsidP="00333F75">
      <w:pPr>
        <w:pStyle w:val="berschrift3"/>
      </w:pPr>
      <w:r>
        <w:t>Kategorien der erhobenen personenbezogenen Daten</w:t>
      </w:r>
    </w:p>
    <w:p w14:paraId="6AD619B8" w14:textId="0BEE5FFE" w:rsidR="002C3863" w:rsidRDefault="002C3863" w:rsidP="00972489">
      <w:r>
        <w:t xml:space="preserve">Wenn Sie Ihr Kind zum </w:t>
      </w:r>
      <w:r>
        <w:rPr>
          <w:rStyle w:val="Fett"/>
          <w:rFonts w:eastAsia="Calibri"/>
        </w:rPr>
        <w:t>Caritas Sommerlager für Primarschulkinder</w:t>
      </w:r>
      <w:r>
        <w:t xml:space="preserve"> anmelden, erheben wir über das Online-Formular die folgenden Daten:</w:t>
      </w:r>
    </w:p>
    <w:p w14:paraId="32A59371" w14:textId="7DEB4276" w:rsidR="002C3863" w:rsidRDefault="002C3863" w:rsidP="002C3863">
      <w:pPr>
        <w:numPr>
          <w:ilvl w:val="0"/>
          <w:numId w:val="46"/>
        </w:numPr>
        <w:spacing w:before="100" w:beforeAutospacing="1" w:after="100" w:afterAutospacing="1" w:line="240" w:lineRule="auto"/>
      </w:pPr>
      <w:r>
        <w:lastRenderedPageBreak/>
        <w:t>Name, Geburtsdatum,</w:t>
      </w:r>
      <w:r w:rsidR="00C15365">
        <w:t xml:space="preserve"> </w:t>
      </w:r>
      <w:r w:rsidR="00C15365">
        <w:t xml:space="preserve">Geschlecht, Klasse und </w:t>
      </w:r>
      <w:r>
        <w:t>Schule des Kindes</w:t>
      </w:r>
    </w:p>
    <w:p w14:paraId="15162999" w14:textId="77777777" w:rsidR="002C3863" w:rsidRDefault="002C3863" w:rsidP="002C3863">
      <w:pPr>
        <w:numPr>
          <w:ilvl w:val="0"/>
          <w:numId w:val="46"/>
        </w:numPr>
        <w:spacing w:before="100" w:beforeAutospacing="1" w:after="100" w:afterAutospacing="1" w:line="240" w:lineRule="auto"/>
      </w:pPr>
      <w:r>
        <w:t>Name und Kontaktdaten der Eltern</w:t>
      </w:r>
    </w:p>
    <w:p w14:paraId="0E469A5E" w14:textId="77777777" w:rsidR="002C3863" w:rsidRDefault="002C3863" w:rsidP="002C3863">
      <w:pPr>
        <w:numPr>
          <w:ilvl w:val="0"/>
          <w:numId w:val="46"/>
        </w:numPr>
        <w:spacing w:before="100" w:beforeAutospacing="1" w:after="100" w:afterAutospacing="1" w:line="240" w:lineRule="auto"/>
      </w:pPr>
      <w:r>
        <w:t>Weitere Angaben zur Teilnahme am Caritas Sommerlager</w:t>
      </w:r>
    </w:p>
    <w:p w14:paraId="459CBC13" w14:textId="3731475D" w:rsidR="002C3863" w:rsidRDefault="002C3863" w:rsidP="002C3863">
      <w:pPr>
        <w:numPr>
          <w:ilvl w:val="0"/>
          <w:numId w:val="46"/>
        </w:numPr>
        <w:spacing w:before="100" w:beforeAutospacing="1" w:after="100" w:afterAutospacing="1" w:line="240" w:lineRule="auto"/>
      </w:pPr>
      <w:r>
        <w:t xml:space="preserve">Angaben zu Hausarzt, </w:t>
      </w:r>
      <w:r w:rsidR="00C15365">
        <w:t xml:space="preserve">Medikamenten, </w:t>
      </w:r>
      <w:r>
        <w:t>Krankenkasse, Tetanus-Impfung</w:t>
      </w:r>
      <w:r w:rsidR="00C15365">
        <w:t>, Ernährung</w:t>
      </w:r>
      <w:r>
        <w:t xml:space="preserve"> und Allergien</w:t>
      </w:r>
      <w:r w:rsidR="00C15365">
        <w:t>, Besitz eines eigenen Bus-Abos</w:t>
      </w:r>
    </w:p>
    <w:p w14:paraId="28E7FA06" w14:textId="77777777" w:rsidR="002C3863" w:rsidRDefault="002C3863" w:rsidP="002C3863">
      <w:pPr>
        <w:pStyle w:val="berschrift3"/>
      </w:pPr>
      <w:r>
        <w:t>Verarbeitungszwecke</w:t>
      </w:r>
    </w:p>
    <w:p w14:paraId="708BE889" w14:textId="0A9C3B9D" w:rsidR="002C3863" w:rsidRDefault="002C3863" w:rsidP="00A94033">
      <w:r>
        <w:t xml:space="preserve">Wenn Sie Ihr Kind für das </w:t>
      </w:r>
      <w:r>
        <w:rPr>
          <w:rStyle w:val="Fett"/>
          <w:rFonts w:eastAsia="Calibri"/>
        </w:rPr>
        <w:t>Caritas Sommerlager</w:t>
      </w:r>
      <w:r>
        <w:t xml:space="preserve"> anmelden, erheben wir die Daten zur Organisation der Teilnahme Ihres Kindes am Sommerlager.</w:t>
      </w:r>
      <w:r w:rsidR="003C2441">
        <w:t xml:space="preserve"> Zudem erstellen wir Fotos für </w:t>
      </w:r>
      <w:r w:rsidR="00C15365">
        <w:t>die öffentliche Berichterstattung nach dem Abschluss der Sommerlager.</w:t>
      </w:r>
    </w:p>
    <w:p w14:paraId="4264B992" w14:textId="77777777" w:rsidR="002C3863" w:rsidRDefault="002C3863" w:rsidP="002C3863">
      <w:pPr>
        <w:pStyle w:val="berschrift3"/>
      </w:pPr>
      <w:r>
        <w:t>Rechtsgrundlagen</w:t>
      </w:r>
    </w:p>
    <w:p w14:paraId="2D2FDBCC" w14:textId="459DF69C" w:rsidR="002C3863" w:rsidRDefault="002C3863" w:rsidP="00A94033">
      <w:r>
        <w:t>Die Verarbeitung personenbezogener Daten in Zusammenhang mit unserem Internetauftritt bzw. der Anmeldung zum Sommerlager erfolgt gemäss Art. 6 Abs. 1 bzw. Art. 9 Abs. 2 DSGVO auf Grundlage von:</w:t>
      </w:r>
    </w:p>
    <w:p w14:paraId="20B926D7" w14:textId="77777777" w:rsidR="002C3863" w:rsidRDefault="002C3863" w:rsidP="002C3863">
      <w:pPr>
        <w:numPr>
          <w:ilvl w:val="0"/>
          <w:numId w:val="47"/>
        </w:numPr>
        <w:spacing w:before="100" w:beforeAutospacing="1" w:after="100" w:afterAutospacing="1" w:line="240" w:lineRule="auto"/>
      </w:pPr>
      <w:r>
        <w:t xml:space="preserve">vorvertraglichen </w:t>
      </w:r>
      <w:proofErr w:type="spellStart"/>
      <w:r>
        <w:t>Massnahmen</w:t>
      </w:r>
      <w:proofErr w:type="spellEnd"/>
      <w:r>
        <w:t xml:space="preserve"> zur Anmeldung und Durchführung des Sommerlagers (Art. 6 Abs. 1 Bst. b) sowie Ihrer Einwilligung in Bezug auf besondere Kategorien von Daten wie Allergien oder Tetanus-Impfstatus Ihres Kindes, etc. (Art. 9 Abs. 2 Bst. a).</w:t>
      </w:r>
    </w:p>
    <w:p w14:paraId="7A13BCA6" w14:textId="77777777" w:rsidR="002C3863" w:rsidRDefault="002C3863" w:rsidP="002C3863">
      <w:pPr>
        <w:numPr>
          <w:ilvl w:val="0"/>
          <w:numId w:val="47"/>
        </w:numPr>
        <w:spacing w:before="100" w:beforeAutospacing="1" w:after="100" w:afterAutospacing="1" w:line="240" w:lineRule="auto"/>
      </w:pPr>
      <w:r>
        <w:t>Ihrer Einwilligung in Bezug auf Aufnahmen und Verwendung von Fotos Ihres Kindes (Art. 6 Abs. 1 Bst. a).</w:t>
      </w:r>
    </w:p>
    <w:p w14:paraId="6239357F" w14:textId="77777777" w:rsidR="002C3863" w:rsidRDefault="002C3863" w:rsidP="002C3863">
      <w:pPr>
        <w:pStyle w:val="berschrift3"/>
      </w:pPr>
      <w:r>
        <w:t>Speicherdauer</w:t>
      </w:r>
    </w:p>
    <w:p w14:paraId="1A96FBB2" w14:textId="035D02F4" w:rsidR="002C3863" w:rsidRDefault="002C3863" w:rsidP="00A94033">
      <w:r>
        <w:t xml:space="preserve">Ihre personenbezogenen Daten in Zusammenhang mit der Anmeldung zum Sommerlager speichern wir über einen Zeitraum von maximal </w:t>
      </w:r>
      <w:r w:rsidR="00913F98">
        <w:t xml:space="preserve">sechs </w:t>
      </w:r>
      <w:r>
        <w:t>Monaten nach Durchführung des Sommerlagers.</w:t>
      </w:r>
    </w:p>
    <w:p w14:paraId="52231D6A" w14:textId="03A11229" w:rsidR="00C15365" w:rsidRDefault="00C15365" w:rsidP="00A94033">
      <w:r>
        <w:t>Fotos werden gelöscht, wenn sie nicht mehr für die öffentliche Berichterstattung benötigt werden.</w:t>
      </w:r>
    </w:p>
    <w:p w14:paraId="45FC45F5" w14:textId="77777777" w:rsidR="00ED60A3" w:rsidRPr="00745693" w:rsidRDefault="00ED60A3" w:rsidP="00ED60A3">
      <w:pPr>
        <w:pStyle w:val="berschrift3"/>
      </w:pPr>
      <w:r w:rsidRPr="00745693">
        <w:t>Weitergabe Ihrer Daten an Dritte</w:t>
      </w:r>
    </w:p>
    <w:p w14:paraId="7A14B4DF" w14:textId="0C7927A7" w:rsidR="00ED60A3" w:rsidRPr="00ED60A3" w:rsidRDefault="00ED60A3" w:rsidP="00A94033">
      <w:r w:rsidRPr="00ED60A3">
        <w:t>Die uns via Online-Formular zur Anmeldung am Sommerlager übermittelten Daten werden ausschliesslich zur Bearbeitung des darin enthaltenen Anliegens verarbeitet. Dazu können wir Ihre Daten an diejenigen Dienstleister weitergeben, die mit der Durchführung des Sommerlagers von uns beauftragt sind. Diese Daten dienen damit einzig und allein dem Zweck, der aus dem Online-Formular hervorgeht; sie werden weder anderweitig ausgewertet noch mit anderen Daten verknüpft.</w:t>
      </w:r>
    </w:p>
    <w:p w14:paraId="4D8927B2" w14:textId="77777777" w:rsidR="00ED60A3" w:rsidRDefault="00ED60A3" w:rsidP="00ED60A3">
      <w:pPr>
        <w:pStyle w:val="StandardWeb"/>
      </w:pPr>
      <w:r w:rsidRPr="00ED60A3">
        <w:t>Die in Online-Formularen eingegebenen Daten werden verschlüsselt (HTTPS) übertragen.</w:t>
      </w:r>
    </w:p>
    <w:p w14:paraId="03780889" w14:textId="315FF6EA" w:rsidR="00745693" w:rsidRDefault="00745693" w:rsidP="00745693">
      <w:pPr>
        <w:pStyle w:val="berschrift2"/>
      </w:pPr>
      <w:r>
        <w:t xml:space="preserve">Datenverarbeitung bezüglich </w:t>
      </w:r>
      <w:r w:rsidR="003C5749">
        <w:t xml:space="preserve">Sozial – </w:t>
      </w:r>
      <w:r w:rsidR="00913F98">
        <w:t xml:space="preserve">und </w:t>
      </w:r>
      <w:r>
        <w:t>Budget</w:t>
      </w:r>
      <w:r w:rsidR="003C5749">
        <w:t>beratung</w:t>
      </w:r>
    </w:p>
    <w:p w14:paraId="0EC9A8BA" w14:textId="77777777" w:rsidR="00333F75" w:rsidRDefault="00333F75" w:rsidP="00333F75">
      <w:pPr>
        <w:pStyle w:val="berschrift3"/>
      </w:pPr>
      <w:r>
        <w:t>Kategorien der erhobenen personenbezogenen Daten</w:t>
      </w:r>
    </w:p>
    <w:p w14:paraId="114286B3" w14:textId="31B405A4" w:rsidR="00333F75" w:rsidRDefault="00333F75" w:rsidP="00A94033">
      <w:r>
        <w:t>In Zusammenhang mit Anfragen zur</w:t>
      </w:r>
      <w:r w:rsidR="008A75D3">
        <w:t xml:space="preserve"> Beratung oder </w:t>
      </w:r>
      <w:r>
        <w:t>finanziellen Unterstützung verarbeiten wir folgende Kategorien personenbezogener Daten:</w:t>
      </w:r>
    </w:p>
    <w:p w14:paraId="35CD3B5E" w14:textId="77777777" w:rsidR="00333F75" w:rsidRDefault="00333F75" w:rsidP="00333F75">
      <w:pPr>
        <w:numPr>
          <w:ilvl w:val="0"/>
          <w:numId w:val="46"/>
        </w:numPr>
        <w:spacing w:before="100" w:beforeAutospacing="1" w:after="100" w:afterAutospacing="1" w:line="240" w:lineRule="auto"/>
      </w:pPr>
      <w:r>
        <w:t>Personalien</w:t>
      </w:r>
    </w:p>
    <w:p w14:paraId="37454E54" w14:textId="67A00C43" w:rsidR="00333F75" w:rsidRDefault="00333F75" w:rsidP="00333F75">
      <w:pPr>
        <w:numPr>
          <w:ilvl w:val="0"/>
          <w:numId w:val="46"/>
        </w:numPr>
        <w:spacing w:before="100" w:beforeAutospacing="1" w:after="100" w:afterAutospacing="1" w:line="240" w:lineRule="auto"/>
      </w:pPr>
      <w:r>
        <w:lastRenderedPageBreak/>
        <w:t>Angaben zu Ehe- bzw. Lebenspartner</w:t>
      </w:r>
      <w:r w:rsidR="00857AA6">
        <w:t xml:space="preserve">, </w:t>
      </w:r>
      <w:r>
        <w:t>Kinder</w:t>
      </w:r>
      <w:r w:rsidR="00857AA6">
        <w:t xml:space="preserve">n und weiteren, </w:t>
      </w:r>
      <w:r>
        <w:t>im selben Haushalt lebend</w:t>
      </w:r>
      <w:r w:rsidR="00857AA6">
        <w:t>en Personen</w:t>
      </w:r>
    </w:p>
    <w:p w14:paraId="40AB528C" w14:textId="37550CC0" w:rsidR="00333F75" w:rsidRDefault="00333F75" w:rsidP="00333F75">
      <w:pPr>
        <w:numPr>
          <w:ilvl w:val="0"/>
          <w:numId w:val="46"/>
        </w:numPr>
        <w:spacing w:before="100" w:beforeAutospacing="1" w:after="100" w:afterAutospacing="1" w:line="240" w:lineRule="auto"/>
      </w:pPr>
      <w:r>
        <w:t>Beschreibung der Notlage</w:t>
      </w:r>
    </w:p>
    <w:p w14:paraId="52B30D3D" w14:textId="5802486E" w:rsidR="00333F75" w:rsidRDefault="00333F75" w:rsidP="00333F75">
      <w:pPr>
        <w:numPr>
          <w:ilvl w:val="0"/>
          <w:numId w:val="46"/>
        </w:numPr>
        <w:spacing w:before="100" w:beforeAutospacing="1" w:after="100" w:afterAutospacing="1" w:line="240" w:lineRule="auto"/>
      </w:pPr>
      <w:r>
        <w:t>Angaben zur Einkommens-</w:t>
      </w:r>
      <w:r w:rsidR="00C862B1">
        <w:t>, Ausgaben-</w:t>
      </w:r>
      <w:r>
        <w:t xml:space="preserve"> und Vermögenssituation</w:t>
      </w:r>
    </w:p>
    <w:p w14:paraId="600C9D6A" w14:textId="77777777" w:rsidR="00333F75" w:rsidRDefault="00333F75" w:rsidP="00333F75">
      <w:pPr>
        <w:pStyle w:val="berschrift3"/>
      </w:pPr>
      <w:r>
        <w:t>Verarbeitungszwecke</w:t>
      </w:r>
    </w:p>
    <w:p w14:paraId="5EFFE377" w14:textId="62492996" w:rsidR="00333F75" w:rsidRDefault="008A75D3" w:rsidP="00A94033">
      <w:r>
        <w:t xml:space="preserve">Die personenbezogenen Daten bilden die Grundlage für eine professionelle Beratung und dienen dazu, die aktuelle Lebenssituation von Hilfe suchenden Menschen </w:t>
      </w:r>
      <w:r w:rsidR="004A350C">
        <w:t xml:space="preserve">umfassend </w:t>
      </w:r>
      <w:r>
        <w:t xml:space="preserve">zu </w:t>
      </w:r>
      <w:r w:rsidR="004A350C">
        <w:t>erfassen</w:t>
      </w:r>
      <w:r>
        <w:t xml:space="preserve">. Auf Basis dieser </w:t>
      </w:r>
      <w:r w:rsidR="004A350C">
        <w:t>A</w:t>
      </w:r>
      <w:r>
        <w:t xml:space="preserve">nalyse werden Art und Umfang </w:t>
      </w:r>
      <w:r w:rsidR="004A350C">
        <w:t>einer gezielten</w:t>
      </w:r>
      <w:r>
        <w:t xml:space="preserve"> Beratung und Unterstützung beurteilt.</w:t>
      </w:r>
    </w:p>
    <w:p w14:paraId="19C64504" w14:textId="77777777" w:rsidR="00333F75" w:rsidRDefault="00333F75" w:rsidP="00333F75">
      <w:pPr>
        <w:pStyle w:val="berschrift3"/>
      </w:pPr>
      <w:r>
        <w:t>Rechtsgrundlagen</w:t>
      </w:r>
    </w:p>
    <w:p w14:paraId="66527CCC" w14:textId="1591AF24" w:rsidR="00333F75" w:rsidRDefault="00333F75" w:rsidP="00A94033">
      <w:r>
        <w:t xml:space="preserve">Die Verarbeitung personenbezogener Daten in Zusammenhang </w:t>
      </w:r>
      <w:r w:rsidR="00D325D6">
        <w:t xml:space="preserve">mit Bearbeitung von Anträgen zur </w:t>
      </w:r>
      <w:r w:rsidR="008A75D3">
        <w:t xml:space="preserve">Beratung und </w:t>
      </w:r>
      <w:r w:rsidR="00D325D6">
        <w:t xml:space="preserve">finanziellen Unterstützung </w:t>
      </w:r>
      <w:r>
        <w:t xml:space="preserve">erfolgt </w:t>
      </w:r>
      <w:r w:rsidR="00D325D6">
        <w:t xml:space="preserve">im Falle von Daten nach Art. </w:t>
      </w:r>
      <w:r>
        <w:t xml:space="preserve">6 Abs. 1 </w:t>
      </w:r>
      <w:r w:rsidR="00D325D6">
        <w:t xml:space="preserve">DSGVO gestützt auf der </w:t>
      </w:r>
      <w:r>
        <w:t>Grundlage von</w:t>
      </w:r>
      <w:r w:rsidR="00D325D6">
        <w:t xml:space="preserve"> Art. 6 Abs.1 Bst. b DSGVO (Vertragserfüllung) wie auch der Einwilligung nach Art. 6 Abs. 1 Bst. a DSGVO für beispielsweise Daten, die extern eingeholt werden müssen. Für besondere Kategorien</w:t>
      </w:r>
      <w:r w:rsidR="00D325D6" w:rsidRPr="00D325D6">
        <w:t xml:space="preserve"> </w:t>
      </w:r>
      <w:r w:rsidR="00D325D6">
        <w:t xml:space="preserve">von Daten, wie z. B. Gesundheitsdaten, stütz sich die Datenverarbeitung auf Ihre Einwilligung nach Art. 6 Abs. 1 Bst. a i. V. m. Art. 9 Abs. 2. Bst. b DSGVO. </w:t>
      </w:r>
    </w:p>
    <w:p w14:paraId="112614CB" w14:textId="77777777" w:rsidR="00333F75" w:rsidRDefault="00333F75" w:rsidP="00333F75">
      <w:pPr>
        <w:pStyle w:val="berschrift3"/>
      </w:pPr>
      <w:r>
        <w:t>Speicherdauer</w:t>
      </w:r>
    </w:p>
    <w:p w14:paraId="7CF85C06" w14:textId="29242885" w:rsidR="00333F75" w:rsidRPr="00665DC5" w:rsidRDefault="00333F75" w:rsidP="00A94033">
      <w:r>
        <w:t xml:space="preserve">Ihre personenbezogenen Daten in Zusammenhang </w:t>
      </w:r>
      <w:r w:rsidR="00D53999">
        <w:t xml:space="preserve">mit der Sozial- und Budgetberatung </w:t>
      </w:r>
      <w:r>
        <w:t xml:space="preserve">speichern wir </w:t>
      </w:r>
      <w:r w:rsidR="00665DC5">
        <w:t>so lange, wie dies für die professionelle Beratung und Unterstützung und allenfalls für eine längere Begleitung von Hilfe Suchenden notwendig ist.</w:t>
      </w:r>
    </w:p>
    <w:p w14:paraId="6B9DD4A9" w14:textId="67428178" w:rsidR="00333F75" w:rsidRDefault="00AB5486" w:rsidP="00A94033">
      <w:r w:rsidRPr="00AB5486">
        <w:t xml:space="preserve">Die </w:t>
      </w:r>
      <w:r>
        <w:t>Caritas Liechtenstein</w:t>
      </w:r>
      <w:r w:rsidRPr="00AB5486">
        <w:t xml:space="preserve"> verfügt über eine interne Regelung zur Speicherung und Löschung von personenbezogenen Daten. In der Regel werden solche Daten für 10 Jahre aufbewahrt und danach gelöscht.</w:t>
      </w:r>
    </w:p>
    <w:p w14:paraId="5F4AA10C" w14:textId="10CFE46C" w:rsidR="00665DC5" w:rsidRDefault="00665DC5" w:rsidP="00A94033">
      <w:r>
        <w:t>Eine Ausnahme bilden Fälle, in denen die finanzielle Hilfe in Form von zinslosen Darlehen erfolgt. In diesem Fall werden Daten allenfalls länger als 10 Jahre gespeichert, aber längstens ein Jahr nach vollständiger Rückzahlung des Darlehens.</w:t>
      </w:r>
    </w:p>
    <w:p w14:paraId="20F44671" w14:textId="77777777" w:rsidR="00333F75" w:rsidRDefault="00333F75" w:rsidP="00333F75">
      <w:pPr>
        <w:pStyle w:val="berschrift2"/>
      </w:pPr>
      <w:r>
        <w:t>Datensicherheit</w:t>
      </w:r>
    </w:p>
    <w:p w14:paraId="563F1805" w14:textId="77777777" w:rsidR="00333F75" w:rsidRPr="00333F75" w:rsidRDefault="00333F75" w:rsidP="00333F75">
      <w:pPr>
        <w:pStyle w:val="berschrift3"/>
      </w:pPr>
      <w:r w:rsidRPr="00333F75">
        <w:t>Webseite</w:t>
      </w:r>
    </w:p>
    <w:p w14:paraId="4D894FC8" w14:textId="77777777" w:rsidR="00333F75" w:rsidRDefault="00333F75" w:rsidP="00B0580D">
      <w:r>
        <w:t>Wir verwenden innerhalb des Webseite-Besuchs das verbreitete https-Verfahren in Verbindung mit der jeweils höchsten Verschlüsselungsstufe, die von Ihrem Browser unterstützt wird. Ob eine einzelne Seite unseres Internetauftrittes verschlüsselt übertragen wird, erkennen Sie an der geschlossenen Darstellung des Schlüssel- beziehungsweise Schloss-Symbols in der Adressleiste Ihres Browsers.</w:t>
      </w:r>
    </w:p>
    <w:p w14:paraId="27C68EF0" w14:textId="77777777" w:rsidR="00333F75" w:rsidRPr="00333F75" w:rsidRDefault="00333F75" w:rsidP="00333F75">
      <w:pPr>
        <w:pStyle w:val="berschrift3"/>
      </w:pPr>
      <w:r w:rsidRPr="00333F75">
        <w:t>Allgemeine Datenverarbeitung</w:t>
      </w:r>
    </w:p>
    <w:p w14:paraId="07665A84" w14:textId="77777777" w:rsidR="00333F75" w:rsidRDefault="00333F75" w:rsidP="000462CF">
      <w:r>
        <w:t xml:space="preserve">Darüber hinaus wenden wir bei der Datenverarbeitung generell geeignete technische und organisatorische Sicherheitsmassnahmen an, um Ihre Daten gegen zufällige oder vorsätzliche Manipulationen, teilweisen oder vollständigen Verlust, Zerstörung oder gegen den </w:t>
      </w:r>
      <w:r>
        <w:lastRenderedPageBreak/>
        <w:t>unbefugten Zugriff Dritter zu schützen. Unsere Sicherheitsmassnahmen entsprechen dem aktuellen Stand der Technik.</w:t>
      </w:r>
    </w:p>
    <w:p w14:paraId="3AFE0AD6" w14:textId="38BE20FD" w:rsidR="003C2441" w:rsidRDefault="003C2441" w:rsidP="003C2441">
      <w:pPr>
        <w:pStyle w:val="berschrift2"/>
      </w:pPr>
      <w:r>
        <w:t>Übermittlung von personenbezogenen Daten in ein Drittland</w:t>
      </w:r>
    </w:p>
    <w:p w14:paraId="6F260DE9" w14:textId="220BF39B" w:rsidR="00482E69" w:rsidRPr="006B2108" w:rsidRDefault="003C2441" w:rsidP="00333F75">
      <w:pPr>
        <w:pStyle w:val="StandardWeb"/>
        <w:rPr>
          <w:rFonts w:cstheme="minorHAnsi"/>
          <w:lang w:val="de-DE"/>
        </w:rPr>
      </w:pPr>
      <w:r w:rsidRPr="006B2108">
        <w:rPr>
          <w:rFonts w:cstheme="minorHAnsi"/>
          <w:lang w:val="de-LI"/>
        </w:rPr>
        <w:t xml:space="preserve">Ihre personenbezogenen Daten können in die Schweiz übermittelt werden. Für die Schweiz besteht ein </w:t>
      </w:r>
      <w:r w:rsidR="00482E69" w:rsidRPr="006B2108">
        <w:rPr>
          <w:rFonts w:cstheme="minorHAnsi"/>
          <w:lang w:val="de-LI"/>
        </w:rPr>
        <w:t>A</w:t>
      </w:r>
      <w:proofErr w:type="spellStart"/>
      <w:r w:rsidRPr="006B2108">
        <w:rPr>
          <w:rFonts w:cstheme="minorHAnsi"/>
          <w:lang w:val="de-DE"/>
        </w:rPr>
        <w:t>ngemessenheits</w:t>
      </w:r>
      <w:r w:rsidR="00482E69" w:rsidRPr="006B2108">
        <w:rPr>
          <w:rFonts w:cstheme="minorHAnsi"/>
          <w:lang w:val="de-DE"/>
        </w:rPr>
        <w:t>beschluss</w:t>
      </w:r>
      <w:proofErr w:type="spellEnd"/>
      <w:r w:rsidRPr="006B2108">
        <w:rPr>
          <w:rFonts w:cstheme="minorHAnsi"/>
          <w:lang w:val="de-DE"/>
        </w:rPr>
        <w:t xml:space="preserve"> </w:t>
      </w:r>
      <w:r w:rsidR="00482E69" w:rsidRPr="006B2108">
        <w:rPr>
          <w:rFonts w:cstheme="minorHAnsi"/>
          <w:lang w:val="de-DE"/>
        </w:rPr>
        <w:t xml:space="preserve">durch die EU-Kommission </w:t>
      </w:r>
      <w:r w:rsidRPr="006B2108">
        <w:rPr>
          <w:rFonts w:cstheme="minorHAnsi"/>
          <w:lang w:val="de-DE"/>
        </w:rPr>
        <w:t>nach Art</w:t>
      </w:r>
      <w:r w:rsidR="00482E69" w:rsidRPr="006B2108">
        <w:rPr>
          <w:rFonts w:cstheme="minorHAnsi"/>
          <w:lang w:val="de-DE"/>
        </w:rPr>
        <w:t>.</w:t>
      </w:r>
      <w:r w:rsidRPr="006B2108">
        <w:rPr>
          <w:rFonts w:cstheme="minorHAnsi"/>
          <w:lang w:val="de-DE"/>
        </w:rPr>
        <w:t xml:space="preserve"> 45 Abs</w:t>
      </w:r>
      <w:r w:rsidR="00482E69" w:rsidRPr="006B2108">
        <w:rPr>
          <w:rFonts w:cstheme="minorHAnsi"/>
          <w:lang w:val="de-DE"/>
        </w:rPr>
        <w:t>.</w:t>
      </w:r>
      <w:r w:rsidRPr="006B2108">
        <w:rPr>
          <w:rFonts w:cstheme="minorHAnsi"/>
          <w:lang w:val="de-DE"/>
        </w:rPr>
        <w:t xml:space="preserve"> 3 </w:t>
      </w:r>
      <w:r w:rsidR="00482E69" w:rsidRPr="006B2108">
        <w:rPr>
          <w:rFonts w:cstheme="minorHAnsi"/>
          <w:lang w:val="de-DE"/>
        </w:rPr>
        <w:t>DSGVO, welcher auch für Datenverarbeitungen in Liechtenstein Anwendung findet (Art. 85 Ziff. c Datenschutzgesetz i. V. m. Anhang 1 Abs. 1 Ziff. 10 Datenschutzverordnung)</w:t>
      </w:r>
    </w:p>
    <w:p w14:paraId="7CAB3ECF" w14:textId="77777777" w:rsidR="00333F75" w:rsidRDefault="00333F75" w:rsidP="00333F75">
      <w:pPr>
        <w:pStyle w:val="berschrift2"/>
      </w:pPr>
      <w:r>
        <w:t>Ihre Rechte</w:t>
      </w:r>
    </w:p>
    <w:p w14:paraId="13A76507" w14:textId="77777777" w:rsidR="00333F75" w:rsidRDefault="00333F75" w:rsidP="00333F75">
      <w:pPr>
        <w:pStyle w:val="StandardWeb"/>
      </w:pPr>
      <w:r>
        <w:t>Nach der EU-Datenschutz-Grundverordnung stehen Ihnen folgende Rechte zu:</w:t>
      </w:r>
    </w:p>
    <w:p w14:paraId="17DB7D89" w14:textId="77777777" w:rsidR="00333F75" w:rsidRPr="000462CF" w:rsidRDefault="00333F75" w:rsidP="000462CF">
      <w:pPr>
        <w:pStyle w:val="LLVAufzhlung1AltA"/>
      </w:pPr>
      <w:r w:rsidRPr="000462CF">
        <w:t xml:space="preserve">Auskunft zu erhalten über die verarbeiteten personenbezogenen Daten bzw. deren Kategorien, die Verarbeitungszwecke, die Kategorien von Empfängern, gegenüber denen Ihre Daten offengelegt wurden oder werden, die Absicht, Daten an ein Drittland oder eine internationale Organisation zu übermitteln </w:t>
      </w:r>
      <w:proofErr w:type="spellStart"/>
      <w:r w:rsidRPr="000462CF">
        <w:t>einschliesslich</w:t>
      </w:r>
      <w:proofErr w:type="spellEnd"/>
      <w:r w:rsidRPr="000462CF">
        <w:t xml:space="preserve"> dafür geeigneter Garantien,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w:t>
      </w:r>
      <w:proofErr w:type="spellStart"/>
      <w:r w:rsidRPr="000462CF">
        <w:t>einschliesslich</w:t>
      </w:r>
      <w:proofErr w:type="spellEnd"/>
      <w:r w:rsidRPr="000462CF">
        <w:t xml:space="preserve"> </w:t>
      </w:r>
      <w:proofErr w:type="spellStart"/>
      <w:r w:rsidRPr="000462CF">
        <w:t>Profiling</w:t>
      </w:r>
      <w:proofErr w:type="spellEnd"/>
      <w:r w:rsidRPr="000462CF">
        <w:t xml:space="preserve"> und ggf. aussagekräftigen Informationen zu deren Einzelheiten;</w:t>
      </w:r>
    </w:p>
    <w:p w14:paraId="5A6BA8E4" w14:textId="77777777" w:rsidR="00333F75" w:rsidRPr="000462CF" w:rsidRDefault="00333F75" w:rsidP="000462CF">
      <w:pPr>
        <w:pStyle w:val="LLVAufzhlung1AltA"/>
      </w:pPr>
      <w:r w:rsidRPr="000462CF">
        <w:t>die Berichtigung, Ergänzung, oder das Löschen Ihrer personenbezogenen Daten, die falsch sind oder nicht rechtskonform verarbeitet werden, zu verlangen;</w:t>
      </w:r>
    </w:p>
    <w:p w14:paraId="6F3B0E8A" w14:textId="77777777" w:rsidR="00333F75" w:rsidRPr="000462CF" w:rsidRDefault="00333F75" w:rsidP="000462CF">
      <w:pPr>
        <w:pStyle w:val="LLVAufzhlung1AltA"/>
      </w:pPr>
      <w:r w:rsidRPr="000462CF">
        <w:t>von uns zu verlangen, die Verarbeitung Ihrer personenbezogenen Daten einzuschränken;</w:t>
      </w:r>
    </w:p>
    <w:p w14:paraId="47A9AA8F" w14:textId="77777777" w:rsidR="00333F75" w:rsidRPr="000462CF" w:rsidRDefault="00333F75" w:rsidP="000462CF">
      <w:pPr>
        <w:pStyle w:val="LLVAufzhlung1AltA"/>
      </w:pPr>
      <w:r w:rsidRPr="000462CF">
        <w:t>unter bestimmten Umständen der Verarbeitung Ihrer personenbezogenen Daten zu widersprechen oder die für das Verarbeiten zuvor gegebene Einwilligung zu widerrufen;</w:t>
      </w:r>
    </w:p>
    <w:p w14:paraId="5301157A" w14:textId="77777777" w:rsidR="00333F75" w:rsidRPr="000462CF" w:rsidRDefault="00333F75" w:rsidP="000462CF">
      <w:pPr>
        <w:pStyle w:val="LLVAufzhlung1AltA"/>
      </w:pPr>
      <w:r w:rsidRPr="000462CF">
        <w:t>Ihre personenbezogenen Daten, die Sie uns bereitgestellt haben, in einem strukturierten, gängigen und maschinenlesbaren Format zu erhalten oder die Übermittlung an einen anderen Verantwortlichen zu verlangen;</w:t>
      </w:r>
    </w:p>
    <w:p w14:paraId="6BA1C7E1" w14:textId="77777777" w:rsidR="00333F75" w:rsidRPr="000462CF" w:rsidRDefault="00333F75" w:rsidP="000462CF">
      <w:pPr>
        <w:pStyle w:val="LLVAufzhlung1AltA"/>
      </w:pPr>
      <w:r w:rsidRPr="000462CF">
        <w:t>bei der zuständigen Datenschutzaufsichtsbehörde Beschwerde zu erheben.</w:t>
      </w:r>
    </w:p>
    <w:p w14:paraId="30C48545" w14:textId="77777777" w:rsidR="00333F75" w:rsidRPr="00333F75" w:rsidRDefault="00333F75" w:rsidP="00333F75">
      <w:pPr>
        <w:pStyle w:val="berschrift3"/>
      </w:pPr>
      <w:r w:rsidRPr="00333F75">
        <w:t>Widerspruchsrecht bei Anwendung von Art. 6 Abs. 1 Bst. f DSGVO</w:t>
      </w:r>
    </w:p>
    <w:p w14:paraId="7E39887F" w14:textId="77777777" w:rsidR="00333F75" w:rsidRDefault="00333F75" w:rsidP="00333F75">
      <w:pPr>
        <w:pStyle w:val="StandardWeb"/>
      </w:pPr>
      <w:r>
        <w:t>Sofern Ihre personenbezogenen Daten auf Grundlage von berechtigten Interessen gemäss Art. 6 Abs. 1 Bst. f DSGVO verarbeitet werden, haben Sie das Recht, gemäss Art. 21 DSGVO Widerspruch gegen die Verarbeitung Ihrer personenbezogenen Daten einzulegen, soweit dafür Gründe vorliegen, die sich aus Ihrer besonderen Situation ergeben.</w:t>
      </w:r>
    </w:p>
    <w:p w14:paraId="13517914" w14:textId="77777777" w:rsidR="003C2441" w:rsidRPr="00333F75" w:rsidRDefault="003C2441" w:rsidP="003C2441">
      <w:pPr>
        <w:pStyle w:val="berschrift3"/>
      </w:pPr>
      <w:r w:rsidRPr="00333F75">
        <w:t xml:space="preserve">Widerrufsrecht bei Einwilligung </w:t>
      </w:r>
    </w:p>
    <w:p w14:paraId="00366794" w14:textId="77777777" w:rsidR="00333F75" w:rsidRDefault="00333F75" w:rsidP="000462CF">
      <w:r>
        <w:t xml:space="preserve">Wenn Sie in die Verarbeitung durch die Caritas Liechtenstein e.V. durch eine entsprechende Erklärung eingewilligt haben, können Sie die Einwilligung jederzeit für die Zukunft widerrufen. Die </w:t>
      </w:r>
      <w:proofErr w:type="gramStart"/>
      <w:r>
        <w:t>Rechtmässigkeit</w:t>
      </w:r>
      <w:proofErr w:type="gramEnd"/>
      <w:r>
        <w:t xml:space="preserve"> der aufgrund der Einwilligung bis zum Widerruf erfolgten Datenverarbeitung wird durch diesen nicht berührt.</w:t>
      </w:r>
    </w:p>
    <w:p w14:paraId="42303A8F" w14:textId="77777777" w:rsidR="00333F75" w:rsidRPr="000462CF" w:rsidRDefault="00333F75" w:rsidP="00333F75">
      <w:pPr>
        <w:pStyle w:val="StandardWeb"/>
        <w:rPr>
          <w:b/>
          <w:bCs/>
        </w:rPr>
      </w:pPr>
      <w:r w:rsidRPr="000462CF">
        <w:rPr>
          <w:rStyle w:val="Fett"/>
          <w:rFonts w:eastAsia="Calibri"/>
          <w:b w:val="0"/>
          <w:bCs w:val="0"/>
        </w:rPr>
        <w:lastRenderedPageBreak/>
        <w:t xml:space="preserve">Möchten Sie von Ihren Rechten Gebrauch machen, teilen Sie uns dies bitte per E-Mail an info@caritas.li mit oder kontaktieren Sie uns unter der angegebenen Adresse. </w:t>
      </w:r>
    </w:p>
    <w:sectPr w:rsidR="00333F75" w:rsidRPr="000462CF">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A70B" w14:textId="77777777" w:rsidR="00DB4A85" w:rsidRDefault="00DB4A85" w:rsidP="00843D66">
      <w:pPr>
        <w:spacing w:after="0" w:line="240" w:lineRule="auto"/>
      </w:pPr>
      <w:r>
        <w:separator/>
      </w:r>
    </w:p>
  </w:endnote>
  <w:endnote w:type="continuationSeparator" w:id="0">
    <w:p w14:paraId="785DB243" w14:textId="77777777" w:rsidR="00DB4A85" w:rsidRDefault="00DB4A85" w:rsidP="0084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0CA6" w14:textId="292DA423" w:rsidR="00EE2857" w:rsidRDefault="00EE2857" w:rsidP="00F90D45">
    <w:pPr>
      <w:pStyle w:val="Fuzeile"/>
      <w:tabs>
        <w:tab w:val="right" w:pos="9072"/>
      </w:tabs>
      <w:jc w:val="left"/>
    </w:pPr>
    <w:r>
      <w:t xml:space="preserve">V </w:t>
    </w:r>
    <w:r w:rsidR="00247129">
      <w:t>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6F92" w14:textId="77777777" w:rsidR="00DB4A85" w:rsidRDefault="00DB4A85" w:rsidP="00843D66">
      <w:pPr>
        <w:spacing w:after="0" w:line="240" w:lineRule="auto"/>
      </w:pPr>
      <w:r>
        <w:separator/>
      </w:r>
    </w:p>
  </w:footnote>
  <w:footnote w:type="continuationSeparator" w:id="0">
    <w:p w14:paraId="31FC33D0" w14:textId="77777777" w:rsidR="00DB4A85" w:rsidRDefault="00DB4A85" w:rsidP="0084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E06"/>
    <w:multiLevelType w:val="hybridMultilevel"/>
    <w:tmpl w:val="2392E9E0"/>
    <w:lvl w:ilvl="0" w:tplc="E6DE6594">
      <w:start w:val="5"/>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AA2582"/>
    <w:multiLevelType w:val="hybridMultilevel"/>
    <w:tmpl w:val="27F083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025794"/>
    <w:multiLevelType w:val="hybridMultilevel"/>
    <w:tmpl w:val="4574F0AC"/>
    <w:lvl w:ilvl="0" w:tplc="E6DE6594">
      <w:start w:val="5"/>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4B2CE3"/>
    <w:multiLevelType w:val="hybridMultilevel"/>
    <w:tmpl w:val="8280F3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D66DCA"/>
    <w:multiLevelType w:val="hybridMultilevel"/>
    <w:tmpl w:val="4DE2552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637ABA"/>
    <w:multiLevelType w:val="hybridMultilevel"/>
    <w:tmpl w:val="DA1E6514"/>
    <w:lvl w:ilvl="0" w:tplc="72A22EE0">
      <w:start w:val="1"/>
      <w:numFmt w:val="lowerRoman"/>
      <w:lvlText w:val="(%1)"/>
      <w:lvlJc w:val="left"/>
      <w:pPr>
        <w:ind w:left="643"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456194"/>
    <w:multiLevelType w:val="hybridMultilevel"/>
    <w:tmpl w:val="46D0E5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687289"/>
    <w:multiLevelType w:val="hybridMultilevel"/>
    <w:tmpl w:val="9EEE8E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852041B"/>
    <w:multiLevelType w:val="hybridMultilevel"/>
    <w:tmpl w:val="DD0CA9C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C0043B5"/>
    <w:multiLevelType w:val="hybridMultilevel"/>
    <w:tmpl w:val="3A6459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047441A"/>
    <w:multiLevelType w:val="hybridMultilevel"/>
    <w:tmpl w:val="C99018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4281AC8"/>
    <w:multiLevelType w:val="hybridMultilevel"/>
    <w:tmpl w:val="E1E24F44"/>
    <w:lvl w:ilvl="0" w:tplc="4AD8C6C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13" w15:restartNumberingAfterBreak="0">
    <w:nsid w:val="3E6D0F84"/>
    <w:multiLevelType w:val="hybridMultilevel"/>
    <w:tmpl w:val="C03A18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FC1042D"/>
    <w:multiLevelType w:val="hybridMultilevel"/>
    <w:tmpl w:val="C2A005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77E01C8"/>
    <w:multiLevelType w:val="hybridMultilevel"/>
    <w:tmpl w:val="F998F6C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B2468E7"/>
    <w:multiLevelType w:val="hybridMultilevel"/>
    <w:tmpl w:val="5CB26D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D046884"/>
    <w:multiLevelType w:val="multilevel"/>
    <w:tmpl w:val="9FC01320"/>
    <w:lvl w:ilvl="0">
      <w:start w:val="1"/>
      <w:numFmt w:val="decimal"/>
      <w:lvlText w:val="%1."/>
      <w:lvlJc w:val="left"/>
      <w:pPr>
        <w:ind w:left="680" w:hanging="680"/>
      </w:pPr>
      <w:rPr>
        <w:rFonts w:ascii="Calibri" w:hAnsi="Calibri" w:cs="Calibri"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18" w15:restartNumberingAfterBreak="0">
    <w:nsid w:val="58BE35AC"/>
    <w:multiLevelType w:val="hybridMultilevel"/>
    <w:tmpl w:val="A00C7DE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D473092"/>
    <w:multiLevelType w:val="multilevel"/>
    <w:tmpl w:val="0DDA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B33A4"/>
    <w:multiLevelType w:val="hybridMultilevel"/>
    <w:tmpl w:val="9AFA0E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22" w15:restartNumberingAfterBreak="0">
    <w:nsid w:val="664E7904"/>
    <w:multiLevelType w:val="hybridMultilevel"/>
    <w:tmpl w:val="F3FCC2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97A3180"/>
    <w:multiLevelType w:val="hybridMultilevel"/>
    <w:tmpl w:val="026A04B8"/>
    <w:lvl w:ilvl="0" w:tplc="6826DE78">
      <w:start w:val="1"/>
      <w:numFmt w:val="decimal"/>
      <w:lvlText w:val="%1."/>
      <w:lvlJc w:val="left"/>
      <w:pPr>
        <w:ind w:left="226" w:hanging="360"/>
      </w:pPr>
      <w:rPr>
        <w:b/>
      </w:rPr>
    </w:lvl>
    <w:lvl w:ilvl="1" w:tplc="08070019" w:tentative="1">
      <w:start w:val="1"/>
      <w:numFmt w:val="lowerLetter"/>
      <w:lvlText w:val="%2."/>
      <w:lvlJc w:val="left"/>
      <w:pPr>
        <w:ind w:left="946" w:hanging="360"/>
      </w:pPr>
    </w:lvl>
    <w:lvl w:ilvl="2" w:tplc="0807001B" w:tentative="1">
      <w:start w:val="1"/>
      <w:numFmt w:val="lowerRoman"/>
      <w:lvlText w:val="%3."/>
      <w:lvlJc w:val="right"/>
      <w:pPr>
        <w:ind w:left="1666" w:hanging="180"/>
      </w:pPr>
    </w:lvl>
    <w:lvl w:ilvl="3" w:tplc="0807000F" w:tentative="1">
      <w:start w:val="1"/>
      <w:numFmt w:val="decimal"/>
      <w:lvlText w:val="%4."/>
      <w:lvlJc w:val="left"/>
      <w:pPr>
        <w:ind w:left="2386" w:hanging="360"/>
      </w:pPr>
    </w:lvl>
    <w:lvl w:ilvl="4" w:tplc="08070019" w:tentative="1">
      <w:start w:val="1"/>
      <w:numFmt w:val="lowerLetter"/>
      <w:lvlText w:val="%5."/>
      <w:lvlJc w:val="left"/>
      <w:pPr>
        <w:ind w:left="3106" w:hanging="360"/>
      </w:pPr>
    </w:lvl>
    <w:lvl w:ilvl="5" w:tplc="0807001B" w:tentative="1">
      <w:start w:val="1"/>
      <w:numFmt w:val="lowerRoman"/>
      <w:lvlText w:val="%6."/>
      <w:lvlJc w:val="right"/>
      <w:pPr>
        <w:ind w:left="3826" w:hanging="180"/>
      </w:pPr>
    </w:lvl>
    <w:lvl w:ilvl="6" w:tplc="0807000F" w:tentative="1">
      <w:start w:val="1"/>
      <w:numFmt w:val="decimal"/>
      <w:lvlText w:val="%7."/>
      <w:lvlJc w:val="left"/>
      <w:pPr>
        <w:ind w:left="4546" w:hanging="360"/>
      </w:pPr>
    </w:lvl>
    <w:lvl w:ilvl="7" w:tplc="08070019" w:tentative="1">
      <w:start w:val="1"/>
      <w:numFmt w:val="lowerLetter"/>
      <w:lvlText w:val="%8."/>
      <w:lvlJc w:val="left"/>
      <w:pPr>
        <w:ind w:left="5266" w:hanging="360"/>
      </w:pPr>
    </w:lvl>
    <w:lvl w:ilvl="8" w:tplc="0807001B" w:tentative="1">
      <w:start w:val="1"/>
      <w:numFmt w:val="lowerRoman"/>
      <w:lvlText w:val="%9."/>
      <w:lvlJc w:val="right"/>
      <w:pPr>
        <w:ind w:left="5986" w:hanging="180"/>
      </w:pPr>
    </w:lvl>
  </w:abstractNum>
  <w:abstractNum w:abstractNumId="24" w15:restartNumberingAfterBreak="0">
    <w:nsid w:val="6A806FC5"/>
    <w:multiLevelType w:val="multilevel"/>
    <w:tmpl w:val="4224C6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AD24D7B"/>
    <w:multiLevelType w:val="hybridMultilevel"/>
    <w:tmpl w:val="8D846E14"/>
    <w:lvl w:ilvl="0" w:tplc="E6DE6594">
      <w:start w:val="5"/>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B172878"/>
    <w:multiLevelType w:val="multilevel"/>
    <w:tmpl w:val="64F0AC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02B0136"/>
    <w:multiLevelType w:val="hybridMultilevel"/>
    <w:tmpl w:val="3C5E49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03C78C8"/>
    <w:multiLevelType w:val="hybridMultilevel"/>
    <w:tmpl w:val="1DDE123A"/>
    <w:lvl w:ilvl="0" w:tplc="0807000F">
      <w:start w:val="1"/>
      <w:numFmt w:val="decimal"/>
      <w:lvlText w:val="%1."/>
      <w:lvlJc w:val="left"/>
      <w:pPr>
        <w:ind w:left="338" w:hanging="360"/>
      </w:pPr>
    </w:lvl>
    <w:lvl w:ilvl="1" w:tplc="08070019" w:tentative="1">
      <w:start w:val="1"/>
      <w:numFmt w:val="lowerLetter"/>
      <w:lvlText w:val="%2."/>
      <w:lvlJc w:val="left"/>
      <w:pPr>
        <w:ind w:left="1058" w:hanging="360"/>
      </w:pPr>
    </w:lvl>
    <w:lvl w:ilvl="2" w:tplc="0807001B" w:tentative="1">
      <w:start w:val="1"/>
      <w:numFmt w:val="lowerRoman"/>
      <w:lvlText w:val="%3."/>
      <w:lvlJc w:val="right"/>
      <w:pPr>
        <w:ind w:left="1778" w:hanging="180"/>
      </w:pPr>
    </w:lvl>
    <w:lvl w:ilvl="3" w:tplc="0807000F" w:tentative="1">
      <w:start w:val="1"/>
      <w:numFmt w:val="decimal"/>
      <w:lvlText w:val="%4."/>
      <w:lvlJc w:val="left"/>
      <w:pPr>
        <w:ind w:left="2498" w:hanging="360"/>
      </w:pPr>
    </w:lvl>
    <w:lvl w:ilvl="4" w:tplc="08070019" w:tentative="1">
      <w:start w:val="1"/>
      <w:numFmt w:val="lowerLetter"/>
      <w:lvlText w:val="%5."/>
      <w:lvlJc w:val="left"/>
      <w:pPr>
        <w:ind w:left="3218" w:hanging="360"/>
      </w:pPr>
    </w:lvl>
    <w:lvl w:ilvl="5" w:tplc="0807001B" w:tentative="1">
      <w:start w:val="1"/>
      <w:numFmt w:val="lowerRoman"/>
      <w:lvlText w:val="%6."/>
      <w:lvlJc w:val="right"/>
      <w:pPr>
        <w:ind w:left="3938" w:hanging="180"/>
      </w:pPr>
    </w:lvl>
    <w:lvl w:ilvl="6" w:tplc="0807000F" w:tentative="1">
      <w:start w:val="1"/>
      <w:numFmt w:val="decimal"/>
      <w:lvlText w:val="%7."/>
      <w:lvlJc w:val="left"/>
      <w:pPr>
        <w:ind w:left="4658" w:hanging="360"/>
      </w:pPr>
    </w:lvl>
    <w:lvl w:ilvl="7" w:tplc="08070019" w:tentative="1">
      <w:start w:val="1"/>
      <w:numFmt w:val="lowerLetter"/>
      <w:lvlText w:val="%8."/>
      <w:lvlJc w:val="left"/>
      <w:pPr>
        <w:ind w:left="5378" w:hanging="360"/>
      </w:pPr>
    </w:lvl>
    <w:lvl w:ilvl="8" w:tplc="0807001B" w:tentative="1">
      <w:start w:val="1"/>
      <w:numFmt w:val="lowerRoman"/>
      <w:lvlText w:val="%9."/>
      <w:lvlJc w:val="right"/>
      <w:pPr>
        <w:ind w:left="6098" w:hanging="180"/>
      </w:pPr>
    </w:lvl>
  </w:abstractNum>
  <w:abstractNum w:abstractNumId="29" w15:restartNumberingAfterBreak="0">
    <w:nsid w:val="711C006E"/>
    <w:multiLevelType w:val="hybridMultilevel"/>
    <w:tmpl w:val="667C43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3C765C9"/>
    <w:multiLevelType w:val="hybridMultilevel"/>
    <w:tmpl w:val="468855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72C189E"/>
    <w:multiLevelType w:val="multilevel"/>
    <w:tmpl w:val="1026E3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26416042">
    <w:abstractNumId w:val="12"/>
  </w:num>
  <w:num w:numId="2" w16cid:durableId="488401603">
    <w:abstractNumId w:val="21"/>
  </w:num>
  <w:num w:numId="3" w16cid:durableId="344720719">
    <w:abstractNumId w:val="12"/>
  </w:num>
  <w:num w:numId="4" w16cid:durableId="1799833933">
    <w:abstractNumId w:val="12"/>
  </w:num>
  <w:num w:numId="5" w16cid:durableId="1056049352">
    <w:abstractNumId w:val="12"/>
  </w:num>
  <w:num w:numId="6" w16cid:durableId="1326010224">
    <w:abstractNumId w:val="12"/>
  </w:num>
  <w:num w:numId="7" w16cid:durableId="1389377691">
    <w:abstractNumId w:val="21"/>
  </w:num>
  <w:num w:numId="8" w16cid:durableId="1717462587">
    <w:abstractNumId w:val="21"/>
  </w:num>
  <w:num w:numId="9" w16cid:durableId="796071224">
    <w:abstractNumId w:val="21"/>
  </w:num>
  <w:num w:numId="10" w16cid:durableId="1891262547">
    <w:abstractNumId w:val="21"/>
  </w:num>
  <w:num w:numId="11" w16cid:durableId="2059743335">
    <w:abstractNumId w:val="21"/>
  </w:num>
  <w:num w:numId="12" w16cid:durableId="81682804">
    <w:abstractNumId w:val="17"/>
  </w:num>
  <w:num w:numId="13" w16cid:durableId="585043613">
    <w:abstractNumId w:val="17"/>
  </w:num>
  <w:num w:numId="14" w16cid:durableId="801535058">
    <w:abstractNumId w:val="17"/>
  </w:num>
  <w:num w:numId="15" w16cid:durableId="1782912770">
    <w:abstractNumId w:val="17"/>
  </w:num>
  <w:num w:numId="16" w16cid:durableId="1071074585">
    <w:abstractNumId w:val="17"/>
  </w:num>
  <w:num w:numId="17" w16cid:durableId="157891043">
    <w:abstractNumId w:val="17"/>
  </w:num>
  <w:num w:numId="18" w16cid:durableId="1771469819">
    <w:abstractNumId w:val="17"/>
  </w:num>
  <w:num w:numId="19" w16cid:durableId="1068186933">
    <w:abstractNumId w:val="17"/>
  </w:num>
  <w:num w:numId="20" w16cid:durableId="234629699">
    <w:abstractNumId w:val="17"/>
  </w:num>
  <w:num w:numId="21" w16cid:durableId="935094627">
    <w:abstractNumId w:val="5"/>
  </w:num>
  <w:num w:numId="22" w16cid:durableId="1547370811">
    <w:abstractNumId w:val="8"/>
  </w:num>
  <w:num w:numId="23" w16cid:durableId="976883114">
    <w:abstractNumId w:val="15"/>
  </w:num>
  <w:num w:numId="24" w16cid:durableId="1560363918">
    <w:abstractNumId w:val="22"/>
  </w:num>
  <w:num w:numId="25" w16cid:durableId="1927106312">
    <w:abstractNumId w:val="4"/>
  </w:num>
  <w:num w:numId="26" w16cid:durableId="664091068">
    <w:abstractNumId w:val="3"/>
  </w:num>
  <w:num w:numId="27" w16cid:durableId="185603673">
    <w:abstractNumId w:val="6"/>
  </w:num>
  <w:num w:numId="28" w16cid:durableId="445076234">
    <w:abstractNumId w:val="23"/>
  </w:num>
  <w:num w:numId="29" w16cid:durableId="1011448831">
    <w:abstractNumId w:val="11"/>
  </w:num>
  <w:num w:numId="30" w16cid:durableId="2042438302">
    <w:abstractNumId w:val="18"/>
  </w:num>
  <w:num w:numId="31" w16cid:durableId="404643111">
    <w:abstractNumId w:val="16"/>
  </w:num>
  <w:num w:numId="32" w16cid:durableId="768892588">
    <w:abstractNumId w:val="1"/>
  </w:num>
  <w:num w:numId="33" w16cid:durableId="215825211">
    <w:abstractNumId w:val="14"/>
  </w:num>
  <w:num w:numId="34" w16cid:durableId="276372912">
    <w:abstractNumId w:val="27"/>
  </w:num>
  <w:num w:numId="35" w16cid:durableId="2113471883">
    <w:abstractNumId w:val="7"/>
  </w:num>
  <w:num w:numId="36" w16cid:durableId="1525287020">
    <w:abstractNumId w:val="28"/>
  </w:num>
  <w:num w:numId="37" w16cid:durableId="806628744">
    <w:abstractNumId w:val="9"/>
  </w:num>
  <w:num w:numId="38" w16cid:durableId="1028604748">
    <w:abstractNumId w:val="10"/>
  </w:num>
  <w:num w:numId="39" w16cid:durableId="578445395">
    <w:abstractNumId w:val="2"/>
  </w:num>
  <w:num w:numId="40" w16cid:durableId="2017538087">
    <w:abstractNumId w:val="0"/>
  </w:num>
  <w:num w:numId="41" w16cid:durableId="1945838586">
    <w:abstractNumId w:val="25"/>
  </w:num>
  <w:num w:numId="42" w16cid:durableId="383605577">
    <w:abstractNumId w:val="29"/>
  </w:num>
  <w:num w:numId="43" w16cid:durableId="292180838">
    <w:abstractNumId w:val="20"/>
  </w:num>
  <w:num w:numId="44" w16cid:durableId="358749307">
    <w:abstractNumId w:val="13"/>
  </w:num>
  <w:num w:numId="45" w16cid:durableId="435638960">
    <w:abstractNumId w:val="19"/>
  </w:num>
  <w:num w:numId="46" w16cid:durableId="1666862815">
    <w:abstractNumId w:val="26"/>
  </w:num>
  <w:num w:numId="47" w16cid:durableId="1989287037">
    <w:abstractNumId w:val="31"/>
  </w:num>
  <w:num w:numId="48" w16cid:durableId="618102295">
    <w:abstractNumId w:val="24"/>
  </w:num>
  <w:num w:numId="49" w16cid:durableId="9108930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3"/>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05"/>
    <w:rsid w:val="00040C7C"/>
    <w:rsid w:val="000462CF"/>
    <w:rsid w:val="00057153"/>
    <w:rsid w:val="0008785D"/>
    <w:rsid w:val="000B3A29"/>
    <w:rsid w:val="000C4C48"/>
    <w:rsid w:val="000D1259"/>
    <w:rsid w:val="000D2A8A"/>
    <w:rsid w:val="000E4CB0"/>
    <w:rsid w:val="000F337C"/>
    <w:rsid w:val="0012687B"/>
    <w:rsid w:val="0012694C"/>
    <w:rsid w:val="00133BE6"/>
    <w:rsid w:val="001366D8"/>
    <w:rsid w:val="00140436"/>
    <w:rsid w:val="00145707"/>
    <w:rsid w:val="00165031"/>
    <w:rsid w:val="001726B9"/>
    <w:rsid w:val="0017730F"/>
    <w:rsid w:val="0018002C"/>
    <w:rsid w:val="00187572"/>
    <w:rsid w:val="00187DB8"/>
    <w:rsid w:val="001A22EF"/>
    <w:rsid w:val="001B07A9"/>
    <w:rsid w:val="001C3F9E"/>
    <w:rsid w:val="001D60D5"/>
    <w:rsid w:val="001E0B23"/>
    <w:rsid w:val="001F0701"/>
    <w:rsid w:val="001F3BB5"/>
    <w:rsid w:val="002101CA"/>
    <w:rsid w:val="00217A73"/>
    <w:rsid w:val="00226B9B"/>
    <w:rsid w:val="00247129"/>
    <w:rsid w:val="0025527A"/>
    <w:rsid w:val="002557B6"/>
    <w:rsid w:val="00276C4A"/>
    <w:rsid w:val="00286133"/>
    <w:rsid w:val="00290C9C"/>
    <w:rsid w:val="00294133"/>
    <w:rsid w:val="002C3863"/>
    <w:rsid w:val="0030289C"/>
    <w:rsid w:val="003064BB"/>
    <w:rsid w:val="0031125C"/>
    <w:rsid w:val="003220DE"/>
    <w:rsid w:val="00333F75"/>
    <w:rsid w:val="00353F96"/>
    <w:rsid w:val="00354414"/>
    <w:rsid w:val="0038635F"/>
    <w:rsid w:val="003865C3"/>
    <w:rsid w:val="00395715"/>
    <w:rsid w:val="003B67C0"/>
    <w:rsid w:val="003C2441"/>
    <w:rsid w:val="003C5749"/>
    <w:rsid w:val="003D309B"/>
    <w:rsid w:val="003F6CC5"/>
    <w:rsid w:val="00415C9C"/>
    <w:rsid w:val="00436096"/>
    <w:rsid w:val="0043759F"/>
    <w:rsid w:val="004670F2"/>
    <w:rsid w:val="00482E69"/>
    <w:rsid w:val="0049227E"/>
    <w:rsid w:val="004955C5"/>
    <w:rsid w:val="004A350C"/>
    <w:rsid w:val="004A3B52"/>
    <w:rsid w:val="004A73CD"/>
    <w:rsid w:val="004B231D"/>
    <w:rsid w:val="004C46CE"/>
    <w:rsid w:val="004E7CB9"/>
    <w:rsid w:val="004F5036"/>
    <w:rsid w:val="005051CA"/>
    <w:rsid w:val="0055520D"/>
    <w:rsid w:val="00567997"/>
    <w:rsid w:val="005774A9"/>
    <w:rsid w:val="00580404"/>
    <w:rsid w:val="00590B07"/>
    <w:rsid w:val="0059112C"/>
    <w:rsid w:val="005B4490"/>
    <w:rsid w:val="005B5E05"/>
    <w:rsid w:val="005C3220"/>
    <w:rsid w:val="005E54CF"/>
    <w:rsid w:val="005E605D"/>
    <w:rsid w:val="005F162D"/>
    <w:rsid w:val="00603DB8"/>
    <w:rsid w:val="00631119"/>
    <w:rsid w:val="00647AAF"/>
    <w:rsid w:val="006535AE"/>
    <w:rsid w:val="00657B7D"/>
    <w:rsid w:val="00665DC5"/>
    <w:rsid w:val="006B2108"/>
    <w:rsid w:val="006B67F7"/>
    <w:rsid w:val="006C7AA2"/>
    <w:rsid w:val="00722A0B"/>
    <w:rsid w:val="00735DAD"/>
    <w:rsid w:val="00745693"/>
    <w:rsid w:val="00761A15"/>
    <w:rsid w:val="007630A9"/>
    <w:rsid w:val="0077216E"/>
    <w:rsid w:val="00796443"/>
    <w:rsid w:val="007A4E8D"/>
    <w:rsid w:val="007D05A1"/>
    <w:rsid w:val="007D31F7"/>
    <w:rsid w:val="007D7EA3"/>
    <w:rsid w:val="007E47AC"/>
    <w:rsid w:val="00830DDB"/>
    <w:rsid w:val="00843D66"/>
    <w:rsid w:val="00857AA6"/>
    <w:rsid w:val="00863F90"/>
    <w:rsid w:val="008A75D3"/>
    <w:rsid w:val="008B6424"/>
    <w:rsid w:val="008C0203"/>
    <w:rsid w:val="008C377E"/>
    <w:rsid w:val="008D00CB"/>
    <w:rsid w:val="008D5A34"/>
    <w:rsid w:val="00913F98"/>
    <w:rsid w:val="0091766E"/>
    <w:rsid w:val="00917931"/>
    <w:rsid w:val="00947514"/>
    <w:rsid w:val="00954D59"/>
    <w:rsid w:val="00957D34"/>
    <w:rsid w:val="009641F6"/>
    <w:rsid w:val="00972489"/>
    <w:rsid w:val="0099752E"/>
    <w:rsid w:val="009A447E"/>
    <w:rsid w:val="009A4D74"/>
    <w:rsid w:val="009A66DE"/>
    <w:rsid w:val="009B00F8"/>
    <w:rsid w:val="00A15CC5"/>
    <w:rsid w:val="00A17188"/>
    <w:rsid w:val="00A2445C"/>
    <w:rsid w:val="00A54746"/>
    <w:rsid w:val="00A94033"/>
    <w:rsid w:val="00AB5486"/>
    <w:rsid w:val="00AC5EA4"/>
    <w:rsid w:val="00B0288B"/>
    <w:rsid w:val="00B0580D"/>
    <w:rsid w:val="00B05C0B"/>
    <w:rsid w:val="00B22EF1"/>
    <w:rsid w:val="00B35694"/>
    <w:rsid w:val="00B64988"/>
    <w:rsid w:val="00B65680"/>
    <w:rsid w:val="00B67841"/>
    <w:rsid w:val="00BA2C0D"/>
    <w:rsid w:val="00BB2F2D"/>
    <w:rsid w:val="00BB4882"/>
    <w:rsid w:val="00BC3DD4"/>
    <w:rsid w:val="00BF0A0C"/>
    <w:rsid w:val="00C011EB"/>
    <w:rsid w:val="00C020B5"/>
    <w:rsid w:val="00C03FA8"/>
    <w:rsid w:val="00C103BD"/>
    <w:rsid w:val="00C1061F"/>
    <w:rsid w:val="00C15365"/>
    <w:rsid w:val="00C15CD9"/>
    <w:rsid w:val="00C15F8D"/>
    <w:rsid w:val="00C25D4A"/>
    <w:rsid w:val="00C4176F"/>
    <w:rsid w:val="00C46482"/>
    <w:rsid w:val="00C505DD"/>
    <w:rsid w:val="00C53008"/>
    <w:rsid w:val="00C75E36"/>
    <w:rsid w:val="00C862B1"/>
    <w:rsid w:val="00C876B7"/>
    <w:rsid w:val="00C961FB"/>
    <w:rsid w:val="00C976A8"/>
    <w:rsid w:val="00CB2E06"/>
    <w:rsid w:val="00CB57A4"/>
    <w:rsid w:val="00CC1156"/>
    <w:rsid w:val="00CD6C69"/>
    <w:rsid w:val="00D10C8F"/>
    <w:rsid w:val="00D325D6"/>
    <w:rsid w:val="00D53999"/>
    <w:rsid w:val="00D727F3"/>
    <w:rsid w:val="00D73D7A"/>
    <w:rsid w:val="00D81A9D"/>
    <w:rsid w:val="00D83782"/>
    <w:rsid w:val="00DA4F5C"/>
    <w:rsid w:val="00DB3F76"/>
    <w:rsid w:val="00DB4A85"/>
    <w:rsid w:val="00DB7D5F"/>
    <w:rsid w:val="00DC15A8"/>
    <w:rsid w:val="00DC6F5A"/>
    <w:rsid w:val="00DE5F2F"/>
    <w:rsid w:val="00DF2410"/>
    <w:rsid w:val="00E00C73"/>
    <w:rsid w:val="00E020C6"/>
    <w:rsid w:val="00E03B1D"/>
    <w:rsid w:val="00E20411"/>
    <w:rsid w:val="00E27B10"/>
    <w:rsid w:val="00E374B8"/>
    <w:rsid w:val="00E66367"/>
    <w:rsid w:val="00E739E9"/>
    <w:rsid w:val="00EC06C6"/>
    <w:rsid w:val="00ED60A3"/>
    <w:rsid w:val="00EE2857"/>
    <w:rsid w:val="00EE2B88"/>
    <w:rsid w:val="00EE4F9F"/>
    <w:rsid w:val="00F07EFE"/>
    <w:rsid w:val="00F15FB0"/>
    <w:rsid w:val="00F17843"/>
    <w:rsid w:val="00F246EA"/>
    <w:rsid w:val="00F50D29"/>
    <w:rsid w:val="00F666EC"/>
    <w:rsid w:val="00F90D45"/>
    <w:rsid w:val="00FA2A24"/>
    <w:rsid w:val="00FA6663"/>
    <w:rsid w:val="00FC040A"/>
    <w:rsid w:val="00FC52E4"/>
    <w:rsid w:val="00FF2E79"/>
    <w:rsid w:val="00FF3F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49A9"/>
  <w15:docId w15:val="{0E13DFDC-6F2B-4DD0-B203-8316FC83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LV_Standard (Alt + S)"/>
    <w:qFormat/>
    <w:rsid w:val="002557B6"/>
    <w:pPr>
      <w:spacing w:after="240" w:line="280" w:lineRule="atLeast"/>
    </w:pPr>
    <w:rPr>
      <w:sz w:val="24"/>
      <w:szCs w:val="24"/>
      <w:lang w:val="de-DE"/>
    </w:rPr>
  </w:style>
  <w:style w:type="paragraph" w:styleId="berschrift1">
    <w:name w:val="heading 1"/>
    <w:aliases w:val="LLV_Überschrift1 (Alt + 1)"/>
    <w:next w:val="Standard"/>
    <w:link w:val="berschrift1Zchn"/>
    <w:uiPriority w:val="9"/>
    <w:qFormat/>
    <w:rsid w:val="000C4C48"/>
    <w:pPr>
      <w:keepNext/>
      <w:keepLines/>
      <w:spacing w:after="560" w:line="360" w:lineRule="atLeast"/>
      <w:outlineLvl w:val="0"/>
    </w:pPr>
    <w:rPr>
      <w:rFonts w:ascii="Calibri" w:eastAsiaTheme="majorEastAsia" w:hAnsi="Calibri" w:cs="Calibri"/>
      <w:b/>
      <w:bCs/>
      <w:sz w:val="32"/>
      <w:szCs w:val="28"/>
      <w:lang w:val="de-DE"/>
    </w:rPr>
  </w:style>
  <w:style w:type="paragraph" w:styleId="berschrift2">
    <w:name w:val="heading 2"/>
    <w:aliases w:val="LLV_Überschrift2 (Alt + 2)"/>
    <w:next w:val="Standard"/>
    <w:link w:val="berschrift2Zchn"/>
    <w:uiPriority w:val="9"/>
    <w:qFormat/>
    <w:rsid w:val="00A94033"/>
    <w:pPr>
      <w:keepNext/>
      <w:keepLines/>
      <w:spacing w:before="360" w:after="120" w:line="280" w:lineRule="atLeast"/>
      <w:outlineLvl w:val="1"/>
    </w:pPr>
    <w:rPr>
      <w:rFonts w:ascii="Calibri" w:eastAsiaTheme="majorEastAsia" w:hAnsi="Calibri" w:cs="Calibri"/>
      <w:b/>
      <w:bCs/>
      <w:sz w:val="28"/>
      <w:szCs w:val="26"/>
      <w:lang w:val="de-DE"/>
    </w:rPr>
  </w:style>
  <w:style w:type="paragraph" w:styleId="berschrift3">
    <w:name w:val="heading 3"/>
    <w:aliases w:val="LLV_Überschrift3 (Alt + 3)"/>
    <w:next w:val="Standard"/>
    <w:link w:val="berschrift3Zchn"/>
    <w:uiPriority w:val="9"/>
    <w:qFormat/>
    <w:rsid w:val="002557B6"/>
    <w:pPr>
      <w:keepNext/>
      <w:keepLines/>
      <w:spacing w:after="120" w:line="240" w:lineRule="auto"/>
      <w:outlineLvl w:val="2"/>
    </w:pPr>
    <w:rPr>
      <w:rFonts w:ascii="Calibri" w:eastAsiaTheme="majorEastAsia" w:hAnsi="Calibri" w:cs="Calibri"/>
      <w:b/>
      <w:bCs/>
      <w:sz w:val="24"/>
      <w:szCs w:val="24"/>
      <w:lang w:val="de-DE"/>
    </w:rPr>
  </w:style>
  <w:style w:type="paragraph" w:styleId="berschrift4">
    <w:name w:val="heading 4"/>
    <w:aliases w:val="LLV_Überschrift4"/>
    <w:next w:val="Standard"/>
    <w:link w:val="berschrift4Zchn"/>
    <w:uiPriority w:val="9"/>
    <w:rsid w:val="000C4C48"/>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berschrift5">
    <w:name w:val="heading 5"/>
    <w:aliases w:val="LLV_Überschrift5"/>
    <w:next w:val="Standard"/>
    <w:link w:val="berschrift5Zchn"/>
    <w:uiPriority w:val="9"/>
    <w:rsid w:val="000C4C48"/>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berschrift6">
    <w:name w:val="heading 6"/>
    <w:aliases w:val="LLV_Überschrift6"/>
    <w:next w:val="Standard"/>
    <w:link w:val="berschrift6Zchn"/>
    <w:uiPriority w:val="9"/>
    <w:rsid w:val="000C4C48"/>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berschrift7">
    <w:name w:val="heading 7"/>
    <w:aliases w:val="LLV_Überschrift7"/>
    <w:next w:val="Standard"/>
    <w:link w:val="berschrift7Zchn"/>
    <w:uiPriority w:val="9"/>
    <w:rsid w:val="000C4C48"/>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berschrift8">
    <w:name w:val="heading 8"/>
    <w:aliases w:val="LLV_Überschrift8"/>
    <w:next w:val="Standard"/>
    <w:link w:val="berschrift8Zchn"/>
    <w:uiPriority w:val="9"/>
    <w:rsid w:val="000C4C48"/>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berschrift9">
    <w:name w:val="heading 9"/>
    <w:aliases w:val="LLV_Überschrift9"/>
    <w:next w:val="Standard"/>
    <w:link w:val="berschrift9Zchn"/>
    <w:uiPriority w:val="9"/>
    <w:rsid w:val="000C4C48"/>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0C4C48"/>
    <w:pPr>
      <w:spacing w:after="0" w:line="240" w:lineRule="auto"/>
    </w:pPr>
  </w:style>
  <w:style w:type="character" w:customStyle="1" w:styleId="berschrift9Zchn">
    <w:name w:val="Überschrift 9 Zchn"/>
    <w:aliases w:val="LLV_Überschrift9 Zchn"/>
    <w:basedOn w:val="Absatz-Standardschriftart"/>
    <w:link w:val="berschrift9"/>
    <w:uiPriority w:val="9"/>
    <w:rsid w:val="000C4C48"/>
    <w:rPr>
      <w:rFonts w:ascii="Calibri" w:eastAsiaTheme="majorEastAsia" w:hAnsi="Calibri" w:cs="Calibri"/>
      <w:b/>
      <w:iCs/>
      <w:sz w:val="24"/>
      <w:szCs w:val="20"/>
      <w:lang w:val="de-DE"/>
    </w:rPr>
  </w:style>
  <w:style w:type="character" w:customStyle="1" w:styleId="berschrift8Zchn">
    <w:name w:val="Überschrift 8 Zchn"/>
    <w:aliases w:val="LLV_Überschrift8 Zchn"/>
    <w:basedOn w:val="Absatz-Standardschriftart"/>
    <w:link w:val="berschrift8"/>
    <w:uiPriority w:val="9"/>
    <w:rsid w:val="000C4C48"/>
    <w:rPr>
      <w:rFonts w:ascii="Calibri" w:eastAsiaTheme="majorEastAsia" w:hAnsi="Calibri" w:cs="Calibri"/>
      <w:b/>
      <w:sz w:val="24"/>
      <w:szCs w:val="20"/>
      <w:lang w:val="de-DE"/>
    </w:rPr>
  </w:style>
  <w:style w:type="character" w:customStyle="1" w:styleId="berschrift7Zchn">
    <w:name w:val="Überschrift 7 Zchn"/>
    <w:aliases w:val="LLV_Überschrift7 Zchn"/>
    <w:basedOn w:val="Absatz-Standardschriftart"/>
    <w:link w:val="berschrift7"/>
    <w:uiPriority w:val="9"/>
    <w:rsid w:val="000C4C48"/>
    <w:rPr>
      <w:rFonts w:ascii="Calibri" w:eastAsiaTheme="majorEastAsia" w:hAnsi="Calibri" w:cs="Calibri"/>
      <w:b/>
      <w:iCs/>
      <w:sz w:val="24"/>
      <w:szCs w:val="24"/>
      <w:lang w:val="de-DE"/>
    </w:rPr>
  </w:style>
  <w:style w:type="character" w:customStyle="1" w:styleId="berschrift6Zchn">
    <w:name w:val="Überschrift 6 Zchn"/>
    <w:aliases w:val="LLV_Überschrift6 Zchn"/>
    <w:basedOn w:val="Absatz-Standardschriftart"/>
    <w:link w:val="berschrift6"/>
    <w:uiPriority w:val="9"/>
    <w:rsid w:val="000C4C48"/>
    <w:rPr>
      <w:rFonts w:ascii="Calibri" w:eastAsiaTheme="majorEastAsia" w:hAnsi="Calibri" w:cs="Calibri"/>
      <w:b/>
      <w:iCs/>
      <w:sz w:val="24"/>
      <w:szCs w:val="24"/>
      <w:lang w:val="de-DE"/>
    </w:rPr>
  </w:style>
  <w:style w:type="character" w:customStyle="1" w:styleId="berschrift5Zchn">
    <w:name w:val="Überschrift 5 Zchn"/>
    <w:aliases w:val="LLV_Überschrift5 Zchn"/>
    <w:basedOn w:val="Absatz-Standardschriftart"/>
    <w:link w:val="berschrift5"/>
    <w:uiPriority w:val="9"/>
    <w:rsid w:val="000C4C48"/>
    <w:rPr>
      <w:rFonts w:ascii="Calibri" w:eastAsia="Calibri" w:hAnsi="Calibri" w:cs="Calibri"/>
      <w:b/>
      <w:sz w:val="24"/>
      <w:szCs w:val="24"/>
      <w:lang w:val="de-DE"/>
    </w:rPr>
  </w:style>
  <w:style w:type="paragraph" w:styleId="Verzeichnis9">
    <w:name w:val="toc 9"/>
    <w:basedOn w:val="Standard"/>
    <w:next w:val="Standard"/>
    <w:autoRedefine/>
    <w:uiPriority w:val="39"/>
    <w:semiHidden/>
    <w:rsid w:val="000C4C48"/>
    <w:pPr>
      <w:spacing w:after="100"/>
      <w:ind w:left="1760"/>
    </w:pPr>
  </w:style>
  <w:style w:type="paragraph" w:styleId="Verzeichnis8">
    <w:name w:val="toc 8"/>
    <w:basedOn w:val="Standard"/>
    <w:next w:val="Standard"/>
    <w:autoRedefine/>
    <w:uiPriority w:val="39"/>
    <w:semiHidden/>
    <w:rsid w:val="000C4C48"/>
    <w:pPr>
      <w:spacing w:after="100"/>
      <w:ind w:left="1540"/>
    </w:pPr>
  </w:style>
  <w:style w:type="paragraph" w:styleId="Verzeichnis7">
    <w:name w:val="toc 7"/>
    <w:basedOn w:val="Standard"/>
    <w:next w:val="Standard"/>
    <w:autoRedefine/>
    <w:uiPriority w:val="39"/>
    <w:semiHidden/>
    <w:rsid w:val="000C4C48"/>
    <w:pPr>
      <w:spacing w:after="100"/>
      <w:ind w:left="1320"/>
    </w:pPr>
  </w:style>
  <w:style w:type="paragraph" w:styleId="Verzeichnis6">
    <w:name w:val="toc 6"/>
    <w:basedOn w:val="Standard"/>
    <w:next w:val="Standard"/>
    <w:autoRedefine/>
    <w:uiPriority w:val="39"/>
    <w:semiHidden/>
    <w:rsid w:val="000C4C48"/>
    <w:pPr>
      <w:spacing w:after="100"/>
      <w:ind w:left="1100"/>
    </w:pPr>
  </w:style>
  <w:style w:type="paragraph" w:styleId="Verzeichnis5">
    <w:name w:val="toc 5"/>
    <w:basedOn w:val="Standard"/>
    <w:next w:val="Standard"/>
    <w:autoRedefine/>
    <w:uiPriority w:val="39"/>
    <w:semiHidden/>
    <w:rsid w:val="000C4C48"/>
    <w:pPr>
      <w:spacing w:after="100"/>
      <w:ind w:left="880"/>
    </w:pPr>
  </w:style>
  <w:style w:type="paragraph" w:styleId="Untertitel">
    <w:name w:val="Subtitle"/>
    <w:basedOn w:val="Standard"/>
    <w:next w:val="Standard"/>
    <w:link w:val="UntertitelZchn"/>
    <w:uiPriority w:val="11"/>
    <w:semiHidden/>
    <w:qFormat/>
    <w:rsid w:val="000C4C48"/>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0C4C48"/>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semiHidden/>
    <w:qFormat/>
    <w:rsid w:val="000C4C48"/>
    <w:rPr>
      <w:i/>
      <w:iCs/>
      <w:color w:val="808080" w:themeColor="text1" w:themeTint="7F"/>
    </w:rPr>
  </w:style>
  <w:style w:type="character" w:styleId="Hervorhebung">
    <w:name w:val="Emphasis"/>
    <w:basedOn w:val="Absatz-Standardschriftart"/>
    <w:uiPriority w:val="20"/>
    <w:qFormat/>
    <w:rsid w:val="000C4C48"/>
    <w:rPr>
      <w:i/>
      <w:iCs/>
    </w:rPr>
  </w:style>
  <w:style w:type="character" w:styleId="IntensiveHervorhebung">
    <w:name w:val="Intense Emphasis"/>
    <w:basedOn w:val="Absatz-Standardschriftart"/>
    <w:uiPriority w:val="21"/>
    <w:semiHidden/>
    <w:qFormat/>
    <w:rsid w:val="000C4C48"/>
    <w:rPr>
      <w:b/>
      <w:bCs/>
      <w:i/>
      <w:iCs/>
      <w:color w:val="4F81BD" w:themeColor="accent1"/>
    </w:rPr>
  </w:style>
  <w:style w:type="paragraph" w:styleId="Zitat">
    <w:name w:val="Quote"/>
    <w:basedOn w:val="Standard"/>
    <w:next w:val="Standard"/>
    <w:link w:val="ZitatZchn"/>
    <w:uiPriority w:val="29"/>
    <w:semiHidden/>
    <w:qFormat/>
    <w:rsid w:val="000C4C48"/>
    <w:rPr>
      <w:i/>
      <w:iCs/>
      <w:color w:val="000000" w:themeColor="text1"/>
    </w:rPr>
  </w:style>
  <w:style w:type="character" w:customStyle="1" w:styleId="ZitatZchn">
    <w:name w:val="Zitat Zchn"/>
    <w:basedOn w:val="Absatz-Standardschriftart"/>
    <w:link w:val="Zitat"/>
    <w:uiPriority w:val="29"/>
    <w:rsid w:val="000C4C48"/>
    <w:rPr>
      <w:i/>
      <w:iCs/>
      <w:color w:val="000000" w:themeColor="text1"/>
    </w:rPr>
  </w:style>
  <w:style w:type="paragraph" w:styleId="IntensivesZitat">
    <w:name w:val="Intense Quote"/>
    <w:basedOn w:val="Standard"/>
    <w:next w:val="Standard"/>
    <w:link w:val="IntensivesZitatZchn"/>
    <w:uiPriority w:val="30"/>
    <w:semiHidden/>
    <w:qFormat/>
    <w:rsid w:val="000C4C48"/>
    <w:pPr>
      <w:pBdr>
        <w:bottom w:val="single" w:sz="4" w:space="4" w:color="4F81BD" w:themeColor="accent1"/>
      </w:pBdr>
      <w:spacing w:before="20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C4C48"/>
    <w:rPr>
      <w:b/>
      <w:bCs/>
      <w:i/>
      <w:iCs/>
      <w:color w:val="4F81BD" w:themeColor="accent1"/>
    </w:rPr>
  </w:style>
  <w:style w:type="character" w:styleId="SchwacherVerweis">
    <w:name w:val="Subtle Reference"/>
    <w:basedOn w:val="Absatz-Standardschriftart"/>
    <w:uiPriority w:val="31"/>
    <w:semiHidden/>
    <w:qFormat/>
    <w:rsid w:val="000C4C48"/>
    <w:rPr>
      <w:smallCaps/>
      <w:color w:val="C0504D" w:themeColor="accent2"/>
      <w:u w:val="single"/>
    </w:rPr>
  </w:style>
  <w:style w:type="character" w:styleId="IntensiverVerweis">
    <w:name w:val="Intense Reference"/>
    <w:basedOn w:val="Absatz-Standardschriftart"/>
    <w:uiPriority w:val="32"/>
    <w:semiHidden/>
    <w:qFormat/>
    <w:rsid w:val="000C4C48"/>
    <w:rPr>
      <w:b/>
      <w:bCs/>
      <w:smallCaps/>
      <w:color w:val="C0504D" w:themeColor="accent2"/>
      <w:spacing w:val="5"/>
      <w:u w:val="single"/>
    </w:rPr>
  </w:style>
  <w:style w:type="character" w:styleId="Buchtitel">
    <w:name w:val="Book Title"/>
    <w:basedOn w:val="Absatz-Standardschriftart"/>
    <w:uiPriority w:val="33"/>
    <w:semiHidden/>
    <w:qFormat/>
    <w:rsid w:val="000C4C48"/>
    <w:rPr>
      <w:b/>
      <w:bCs/>
      <w:smallCaps/>
      <w:spacing w:val="5"/>
    </w:rPr>
  </w:style>
  <w:style w:type="paragraph" w:styleId="Listenabsatz">
    <w:name w:val="List Paragraph"/>
    <w:basedOn w:val="Standard"/>
    <w:uiPriority w:val="34"/>
    <w:qFormat/>
    <w:rsid w:val="000C4C48"/>
    <w:pPr>
      <w:ind w:left="720"/>
      <w:contextualSpacing/>
    </w:pPr>
  </w:style>
  <w:style w:type="character" w:styleId="Fett">
    <w:name w:val="Strong"/>
    <w:basedOn w:val="Absatz-Standardschriftart"/>
    <w:uiPriority w:val="22"/>
    <w:qFormat/>
    <w:rsid w:val="000C4C48"/>
    <w:rPr>
      <w:b/>
      <w:bCs/>
    </w:rPr>
  </w:style>
  <w:style w:type="numbering" w:customStyle="1" w:styleId="LLVAufzhlung">
    <w:name w:val="LLV_Aufzählung"/>
    <w:basedOn w:val="KeineListe"/>
    <w:uiPriority w:val="99"/>
    <w:rsid w:val="000C4C48"/>
    <w:pPr>
      <w:numPr>
        <w:numId w:val="1"/>
      </w:numPr>
    </w:pPr>
  </w:style>
  <w:style w:type="numbering" w:customStyle="1" w:styleId="LLVNummerierung">
    <w:name w:val="LLV_Nummerierung"/>
    <w:basedOn w:val="KeineListe"/>
    <w:uiPriority w:val="99"/>
    <w:rsid w:val="000C4C48"/>
    <w:pPr>
      <w:numPr>
        <w:numId w:val="2"/>
      </w:numPr>
    </w:pPr>
  </w:style>
  <w:style w:type="paragraph" w:customStyle="1" w:styleId="LLVAufzhlung1AltA">
    <w:name w:val="LLV_Aufzählung1 (Alt + A)"/>
    <w:basedOn w:val="Standard"/>
    <w:next w:val="Standard"/>
    <w:link w:val="LLVAufzhlung1AltAZchn"/>
    <w:qFormat/>
    <w:rsid w:val="000C4C48"/>
    <w:pPr>
      <w:numPr>
        <w:numId w:val="6"/>
      </w:numPr>
      <w:spacing w:after="140"/>
    </w:pPr>
  </w:style>
  <w:style w:type="character" w:customStyle="1" w:styleId="LLVAufzhlung1AltAZchn">
    <w:name w:val="LLV_Aufzählung1 (Alt + A) Zchn"/>
    <w:basedOn w:val="Absatz-Standardschriftart"/>
    <w:link w:val="LLVAufzhlung1AltA"/>
    <w:rsid w:val="000C4C48"/>
    <w:rPr>
      <w:sz w:val="24"/>
      <w:szCs w:val="24"/>
      <w:lang w:val="de-DE"/>
    </w:rPr>
  </w:style>
  <w:style w:type="paragraph" w:customStyle="1" w:styleId="LLVAufzhlung2">
    <w:name w:val="LLV_Aufzählung2"/>
    <w:basedOn w:val="Standard"/>
    <w:next w:val="Standard"/>
    <w:link w:val="LLVAufzhlung2Zchn"/>
    <w:rsid w:val="000C4C48"/>
    <w:pPr>
      <w:numPr>
        <w:ilvl w:val="1"/>
        <w:numId w:val="6"/>
      </w:numPr>
      <w:spacing w:after="140"/>
    </w:pPr>
  </w:style>
  <w:style w:type="character" w:customStyle="1" w:styleId="LLVAufzhlung2Zchn">
    <w:name w:val="LLV_Aufzählung2 Zchn"/>
    <w:basedOn w:val="Absatz-Standardschriftart"/>
    <w:link w:val="LLVAufzhlung2"/>
    <w:rsid w:val="000C4C48"/>
    <w:rPr>
      <w:sz w:val="24"/>
      <w:szCs w:val="24"/>
      <w:lang w:val="de-DE"/>
    </w:rPr>
  </w:style>
  <w:style w:type="paragraph" w:customStyle="1" w:styleId="LLVAufzhlung3">
    <w:name w:val="LLV_Aufzählung3"/>
    <w:basedOn w:val="Standard"/>
    <w:next w:val="Standard"/>
    <w:link w:val="LLVAufzhlung3Zchn"/>
    <w:rsid w:val="000C4C48"/>
    <w:pPr>
      <w:numPr>
        <w:ilvl w:val="2"/>
        <w:numId w:val="6"/>
      </w:numPr>
      <w:spacing w:after="140"/>
    </w:pPr>
  </w:style>
  <w:style w:type="character" w:customStyle="1" w:styleId="LLVAufzhlung3Zchn">
    <w:name w:val="LLV_Aufzählung3 Zchn"/>
    <w:basedOn w:val="Absatz-Standardschriftart"/>
    <w:link w:val="LLVAufzhlung3"/>
    <w:rsid w:val="000C4C48"/>
    <w:rPr>
      <w:sz w:val="24"/>
      <w:szCs w:val="24"/>
      <w:lang w:val="de-DE"/>
    </w:rPr>
  </w:style>
  <w:style w:type="paragraph" w:customStyle="1" w:styleId="LLVAufzhlung4">
    <w:name w:val="LLV_Aufzählung4"/>
    <w:basedOn w:val="Standard"/>
    <w:next w:val="Standard"/>
    <w:link w:val="LLVAufzhlung4Zchn"/>
    <w:rsid w:val="000C4C48"/>
    <w:pPr>
      <w:numPr>
        <w:ilvl w:val="3"/>
        <w:numId w:val="6"/>
      </w:numPr>
      <w:spacing w:after="140"/>
    </w:pPr>
  </w:style>
  <w:style w:type="character" w:customStyle="1" w:styleId="LLVAufzhlung4Zchn">
    <w:name w:val="LLV_Aufzählung4 Zchn"/>
    <w:basedOn w:val="Absatz-Standardschriftart"/>
    <w:link w:val="LLVAufzhlung4"/>
    <w:rsid w:val="000C4C48"/>
    <w:rPr>
      <w:sz w:val="24"/>
      <w:szCs w:val="24"/>
      <w:lang w:val="de-DE"/>
    </w:rPr>
  </w:style>
  <w:style w:type="paragraph" w:customStyle="1" w:styleId="LLVNumAufz1FortsetzAltF">
    <w:name w:val="LLV_NumAufz1Fortsetz (Alt + F)"/>
    <w:basedOn w:val="Standard"/>
    <w:next w:val="Standard"/>
    <w:link w:val="LLVNumAufz1FortsetzAltFZchn"/>
    <w:qFormat/>
    <w:rsid w:val="000C4C48"/>
    <w:pPr>
      <w:spacing w:after="140"/>
      <w:ind w:left="340"/>
    </w:pPr>
  </w:style>
  <w:style w:type="character" w:customStyle="1" w:styleId="LLVNumAufz1FortsetzAltFZchn">
    <w:name w:val="LLV_NumAufz1Fortsetz (Alt + F) Zchn"/>
    <w:basedOn w:val="Absatz-Standardschriftart"/>
    <w:link w:val="LLVNumAufz1FortsetzAltF"/>
    <w:rsid w:val="000C4C48"/>
    <w:rPr>
      <w:sz w:val="24"/>
      <w:szCs w:val="24"/>
      <w:lang w:val="de-DE"/>
    </w:rPr>
  </w:style>
  <w:style w:type="paragraph" w:customStyle="1" w:styleId="LLVNumAufz2Fortsetz">
    <w:name w:val="LLV_NumAufz2Fortsetz"/>
    <w:basedOn w:val="Standard"/>
    <w:next w:val="Standard"/>
    <w:link w:val="LLVNumAufz2FortsetzZchn"/>
    <w:rsid w:val="000C4C48"/>
    <w:pPr>
      <w:spacing w:after="140"/>
      <w:ind w:left="851"/>
    </w:pPr>
  </w:style>
  <w:style w:type="character" w:customStyle="1" w:styleId="LLVNumAufz2FortsetzZchn">
    <w:name w:val="LLV_NumAufz2Fortsetz Zchn"/>
    <w:basedOn w:val="Absatz-Standardschriftart"/>
    <w:link w:val="LLVNumAufz2Fortsetz"/>
    <w:rsid w:val="000C4C48"/>
    <w:rPr>
      <w:sz w:val="24"/>
      <w:szCs w:val="24"/>
      <w:lang w:val="de-DE"/>
    </w:rPr>
  </w:style>
  <w:style w:type="paragraph" w:customStyle="1" w:styleId="LLVNumAufz3Fortsetz">
    <w:name w:val="LLV_NumAufz3Fortsetz"/>
    <w:basedOn w:val="Standard"/>
    <w:next w:val="Standard"/>
    <w:link w:val="LLVNumAufz3FortsetzZchn"/>
    <w:rsid w:val="000C4C48"/>
    <w:pPr>
      <w:spacing w:after="140"/>
      <w:ind w:left="1531"/>
    </w:pPr>
  </w:style>
  <w:style w:type="character" w:customStyle="1" w:styleId="LLVNumAufz3FortsetzZchn">
    <w:name w:val="LLV_NumAufz3Fortsetz Zchn"/>
    <w:basedOn w:val="Absatz-Standardschriftart"/>
    <w:link w:val="LLVNumAufz3Fortsetz"/>
    <w:rsid w:val="000C4C48"/>
    <w:rPr>
      <w:sz w:val="24"/>
      <w:szCs w:val="24"/>
      <w:lang w:val="de-DE"/>
    </w:rPr>
  </w:style>
  <w:style w:type="paragraph" w:customStyle="1" w:styleId="LLVNumAufz4Fortsetz">
    <w:name w:val="LLV_NumAufz4Fortsetz"/>
    <w:basedOn w:val="Standard"/>
    <w:next w:val="Standard"/>
    <w:link w:val="LLVNumAufz4FortsetzZchn"/>
    <w:rsid w:val="000C4C48"/>
    <w:pPr>
      <w:spacing w:after="140"/>
      <w:ind w:left="2381"/>
    </w:pPr>
  </w:style>
  <w:style w:type="character" w:customStyle="1" w:styleId="LLVNumAufz4FortsetzZchn">
    <w:name w:val="LLV_NumAufz4Fortsetz Zchn"/>
    <w:basedOn w:val="Absatz-Standardschriftart"/>
    <w:link w:val="LLVNumAufz4Fortsetz"/>
    <w:rsid w:val="000C4C48"/>
    <w:rPr>
      <w:sz w:val="24"/>
      <w:szCs w:val="24"/>
      <w:lang w:val="de-DE"/>
    </w:rPr>
  </w:style>
  <w:style w:type="paragraph" w:customStyle="1" w:styleId="LLVNummer1AltN">
    <w:name w:val="LLV_Nummer1 (Alt + N)"/>
    <w:basedOn w:val="Standard"/>
    <w:next w:val="Standard"/>
    <w:link w:val="LLVNummer1AltNZchn"/>
    <w:qFormat/>
    <w:rsid w:val="000C4C48"/>
    <w:pPr>
      <w:numPr>
        <w:ilvl w:val="1"/>
        <w:numId w:val="11"/>
      </w:numPr>
      <w:spacing w:after="140"/>
    </w:pPr>
  </w:style>
  <w:style w:type="character" w:customStyle="1" w:styleId="LLVNummer1AltNZchn">
    <w:name w:val="LLV_Nummer1 (Alt + N) Zchn"/>
    <w:basedOn w:val="Absatz-Standardschriftart"/>
    <w:link w:val="LLVNummer1AltN"/>
    <w:rsid w:val="000C4C48"/>
    <w:rPr>
      <w:sz w:val="24"/>
      <w:szCs w:val="24"/>
      <w:lang w:val="de-DE"/>
    </w:rPr>
  </w:style>
  <w:style w:type="paragraph" w:customStyle="1" w:styleId="LLVNummer2">
    <w:name w:val="LLV_Nummer2"/>
    <w:basedOn w:val="Standard"/>
    <w:next w:val="Standard"/>
    <w:link w:val="LLVNummer2Zchn"/>
    <w:rsid w:val="000C4C48"/>
    <w:pPr>
      <w:numPr>
        <w:ilvl w:val="2"/>
        <w:numId w:val="11"/>
      </w:numPr>
      <w:spacing w:after="140"/>
    </w:pPr>
  </w:style>
  <w:style w:type="character" w:customStyle="1" w:styleId="LLVNummer2Zchn">
    <w:name w:val="LLV_Nummer2 Zchn"/>
    <w:basedOn w:val="Absatz-Standardschriftart"/>
    <w:link w:val="LLVNummer2"/>
    <w:rsid w:val="000C4C48"/>
    <w:rPr>
      <w:sz w:val="24"/>
      <w:szCs w:val="24"/>
      <w:lang w:val="de-DE"/>
    </w:rPr>
  </w:style>
  <w:style w:type="paragraph" w:customStyle="1" w:styleId="LLVNummer3">
    <w:name w:val="LLV_Nummer3"/>
    <w:basedOn w:val="Standard"/>
    <w:next w:val="Standard"/>
    <w:link w:val="LLVNummer3Zchn"/>
    <w:rsid w:val="000C4C48"/>
    <w:pPr>
      <w:numPr>
        <w:ilvl w:val="3"/>
        <w:numId w:val="11"/>
      </w:numPr>
      <w:spacing w:after="140"/>
    </w:pPr>
  </w:style>
  <w:style w:type="character" w:customStyle="1" w:styleId="LLVNummer3Zchn">
    <w:name w:val="LLV_Nummer3 Zchn"/>
    <w:basedOn w:val="Absatz-Standardschriftart"/>
    <w:link w:val="LLVNummer3"/>
    <w:rsid w:val="000C4C48"/>
    <w:rPr>
      <w:sz w:val="24"/>
      <w:szCs w:val="24"/>
      <w:lang w:val="de-DE"/>
    </w:rPr>
  </w:style>
  <w:style w:type="paragraph" w:customStyle="1" w:styleId="LLVNummer4">
    <w:name w:val="LLV_Nummer4"/>
    <w:basedOn w:val="Standard"/>
    <w:next w:val="Standard"/>
    <w:link w:val="LLVNummer4Zchn"/>
    <w:rsid w:val="000C4C48"/>
    <w:pPr>
      <w:numPr>
        <w:ilvl w:val="4"/>
        <w:numId w:val="11"/>
      </w:numPr>
      <w:spacing w:after="140"/>
    </w:pPr>
  </w:style>
  <w:style w:type="character" w:customStyle="1" w:styleId="LLVNummer4Zchn">
    <w:name w:val="LLV_Nummer4 Zchn"/>
    <w:basedOn w:val="Absatz-Standardschriftart"/>
    <w:link w:val="LLVNummer4"/>
    <w:rsid w:val="000C4C48"/>
    <w:rPr>
      <w:sz w:val="24"/>
      <w:szCs w:val="24"/>
      <w:lang w:val="de-DE"/>
    </w:rPr>
  </w:style>
  <w:style w:type="paragraph" w:customStyle="1" w:styleId="LLVStandardVorNumAltV">
    <w:name w:val="LLV_StandardVorNum (Alt + V)"/>
    <w:basedOn w:val="Standard"/>
    <w:link w:val="LLVStandardVorNumAltVZchn"/>
    <w:rsid w:val="000C4C48"/>
    <w:pPr>
      <w:numPr>
        <w:numId w:val="11"/>
      </w:numPr>
    </w:pPr>
  </w:style>
  <w:style w:type="character" w:customStyle="1" w:styleId="LLVStandardVorNumAltVZchn">
    <w:name w:val="LLV_StandardVorNum (Alt + V) Zchn"/>
    <w:basedOn w:val="Absatz-Standardschriftart"/>
    <w:link w:val="LLVStandardVorNumAltV"/>
    <w:rsid w:val="000C4C48"/>
    <w:rPr>
      <w:sz w:val="24"/>
      <w:szCs w:val="24"/>
      <w:lang w:val="de-DE"/>
    </w:rPr>
  </w:style>
  <w:style w:type="paragraph" w:customStyle="1" w:styleId="LLVberschriftInsInhaltsverzeichnis">
    <w:name w:val="LLV_ÜberschriftInsInhaltsverzeichnis"/>
    <w:basedOn w:val="Standard"/>
    <w:next w:val="Standard"/>
    <w:rsid w:val="000C4C48"/>
    <w:pPr>
      <w:spacing w:after="560" w:line="360" w:lineRule="atLeast"/>
      <w:outlineLvl w:val="0"/>
    </w:pPr>
    <w:rPr>
      <w:b/>
      <w:sz w:val="32"/>
    </w:rPr>
  </w:style>
  <w:style w:type="paragraph" w:customStyle="1" w:styleId="LLVZwiTi1AltE">
    <w:name w:val="LLV_ZwiTi1 (Alt + E)"/>
    <w:next w:val="Standard"/>
    <w:link w:val="LLVZwiTi1AltEZchn"/>
    <w:rsid w:val="000C4C48"/>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Absatz-Standardschriftart"/>
    <w:link w:val="LLVZwiTi1AltE"/>
    <w:rsid w:val="000C4C48"/>
    <w:rPr>
      <w:rFonts w:ascii="Calibri" w:eastAsia="Calibri" w:hAnsi="Calibri" w:cs="Calibri"/>
      <w:b/>
      <w:sz w:val="32"/>
      <w:szCs w:val="32"/>
      <w:lang w:val="de-DE"/>
    </w:rPr>
  </w:style>
  <w:style w:type="paragraph" w:customStyle="1" w:styleId="LLVZwiTi2AltZ">
    <w:name w:val="LLV_ZwiTi2 (Alt + Z)"/>
    <w:next w:val="Standard"/>
    <w:link w:val="LLVZwiTi2AltZZchn"/>
    <w:rsid w:val="000C4C48"/>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0C4C48"/>
    <w:rPr>
      <w:rFonts w:ascii="Calibri" w:eastAsia="Calibri" w:hAnsi="Calibri" w:cs="Calibri"/>
      <w:b/>
      <w:sz w:val="28"/>
      <w:szCs w:val="26"/>
      <w:lang w:val="de-DE"/>
    </w:rPr>
  </w:style>
  <w:style w:type="paragraph" w:customStyle="1" w:styleId="LLVZwiTi3AltD">
    <w:name w:val="LLV_ZwiTi3 (Alt + D)"/>
    <w:next w:val="Standard"/>
    <w:link w:val="LLVZwiTi3AltDZchn"/>
    <w:rsid w:val="000C4C48"/>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Absatz-Standardschriftart"/>
    <w:link w:val="LLVZwiTi3AltD"/>
    <w:rsid w:val="000C4C48"/>
    <w:rPr>
      <w:rFonts w:ascii="Calibri" w:eastAsia="Calibri" w:hAnsi="Calibri" w:cs="Calibri"/>
      <w:b/>
      <w:sz w:val="24"/>
      <w:szCs w:val="24"/>
      <w:lang w:val="de-DE"/>
    </w:rPr>
  </w:style>
  <w:style w:type="character" w:customStyle="1" w:styleId="berschrift1Zchn">
    <w:name w:val="Überschrift 1 Zchn"/>
    <w:aliases w:val="LLV_Überschrift1 (Alt + 1) Zchn"/>
    <w:basedOn w:val="Absatz-Standardschriftart"/>
    <w:link w:val="berschrift1"/>
    <w:uiPriority w:val="9"/>
    <w:rsid w:val="000C4C48"/>
    <w:rPr>
      <w:rFonts w:ascii="Calibri" w:eastAsiaTheme="majorEastAsia" w:hAnsi="Calibri" w:cs="Calibri"/>
      <w:b/>
      <w:bCs/>
      <w:sz w:val="32"/>
      <w:szCs w:val="28"/>
      <w:lang w:val="de-DE"/>
    </w:rPr>
  </w:style>
  <w:style w:type="character" w:customStyle="1" w:styleId="berschrift2Zchn">
    <w:name w:val="Überschrift 2 Zchn"/>
    <w:aliases w:val="LLV_Überschrift2 (Alt + 2) Zchn"/>
    <w:basedOn w:val="Absatz-Standardschriftart"/>
    <w:link w:val="berschrift2"/>
    <w:uiPriority w:val="9"/>
    <w:rsid w:val="00A94033"/>
    <w:rPr>
      <w:rFonts w:ascii="Calibri" w:eastAsiaTheme="majorEastAsia" w:hAnsi="Calibri" w:cs="Calibri"/>
      <w:b/>
      <w:bCs/>
      <w:sz w:val="28"/>
      <w:szCs w:val="26"/>
      <w:lang w:val="de-DE"/>
    </w:rPr>
  </w:style>
  <w:style w:type="character" w:customStyle="1" w:styleId="berschrift3Zchn">
    <w:name w:val="Überschrift 3 Zchn"/>
    <w:aliases w:val="LLV_Überschrift3 (Alt + 3) Zchn"/>
    <w:basedOn w:val="Absatz-Standardschriftart"/>
    <w:link w:val="berschrift3"/>
    <w:uiPriority w:val="9"/>
    <w:rsid w:val="002557B6"/>
    <w:rPr>
      <w:rFonts w:ascii="Calibri" w:eastAsiaTheme="majorEastAsia" w:hAnsi="Calibri" w:cs="Calibri"/>
      <w:b/>
      <w:bCs/>
      <w:sz w:val="24"/>
      <w:szCs w:val="24"/>
      <w:lang w:val="de-DE"/>
    </w:rPr>
  </w:style>
  <w:style w:type="character" w:customStyle="1" w:styleId="berschrift4Zchn">
    <w:name w:val="Überschrift 4 Zchn"/>
    <w:aliases w:val="LLV_Überschrift4 Zchn"/>
    <w:basedOn w:val="Absatz-Standardschriftart"/>
    <w:link w:val="berschrift4"/>
    <w:uiPriority w:val="9"/>
    <w:rsid w:val="000C4C48"/>
    <w:rPr>
      <w:rFonts w:ascii="Calibri" w:eastAsiaTheme="majorEastAsia" w:hAnsi="Calibri" w:cs="Calibri"/>
      <w:b/>
      <w:iCs/>
      <w:sz w:val="24"/>
      <w:szCs w:val="24"/>
      <w:lang w:val="de-DE"/>
    </w:rPr>
  </w:style>
  <w:style w:type="paragraph" w:styleId="Titel">
    <w:name w:val="Title"/>
    <w:aliases w:val="LLV_Titel (Alt + T)"/>
    <w:next w:val="Standard"/>
    <w:link w:val="TitelZchn"/>
    <w:uiPriority w:val="10"/>
    <w:rsid w:val="000C4C48"/>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TitelZchn">
    <w:name w:val="Titel Zchn"/>
    <w:aliases w:val="LLV_Titel (Alt + T) Zchn"/>
    <w:basedOn w:val="Absatz-Standardschriftart"/>
    <w:link w:val="Titel"/>
    <w:uiPriority w:val="10"/>
    <w:rsid w:val="000C4C48"/>
    <w:rPr>
      <w:rFonts w:ascii="Calibri" w:eastAsiaTheme="majorEastAsia" w:hAnsi="Calibri" w:cs="Calibri"/>
      <w:b/>
      <w:spacing w:val="5"/>
      <w:kern w:val="28"/>
      <w:sz w:val="42"/>
      <w:szCs w:val="52"/>
      <w:lang w:val="de-DE"/>
    </w:rPr>
  </w:style>
  <w:style w:type="paragraph" w:styleId="Beschriftung">
    <w:name w:val="caption"/>
    <w:aliases w:val="LLV_Beschriftung"/>
    <w:basedOn w:val="Standard"/>
    <w:next w:val="Standard"/>
    <w:uiPriority w:val="35"/>
    <w:unhideWhenUsed/>
    <w:rsid w:val="000C4C48"/>
    <w:pPr>
      <w:spacing w:before="140" w:line="220" w:lineRule="atLeast"/>
      <w:ind w:left="1247" w:hanging="1247"/>
    </w:pPr>
    <w:rPr>
      <w:bCs/>
      <w:sz w:val="18"/>
      <w:szCs w:val="18"/>
    </w:rPr>
  </w:style>
  <w:style w:type="paragraph" w:styleId="Abbildungsverzeichnis">
    <w:name w:val="table of figures"/>
    <w:aliases w:val="LLV_Abbildungsverzeichnis"/>
    <w:basedOn w:val="Standard"/>
    <w:next w:val="Standard"/>
    <w:uiPriority w:val="99"/>
    <w:unhideWhenUsed/>
    <w:rsid w:val="000C4C48"/>
    <w:pPr>
      <w:spacing w:after="140"/>
      <w:ind w:left="1559" w:right="425" w:hanging="1559"/>
    </w:pPr>
  </w:style>
  <w:style w:type="paragraph" w:styleId="Funotentext">
    <w:name w:val="footnote text"/>
    <w:aliases w:val="LLV_Fußnotentext"/>
    <w:basedOn w:val="Standard"/>
    <w:link w:val="FunotentextZchn"/>
    <w:uiPriority w:val="99"/>
    <w:rsid w:val="000C4C48"/>
    <w:pPr>
      <w:spacing w:after="0" w:line="220" w:lineRule="atLeast"/>
      <w:ind w:left="454" w:hanging="454"/>
    </w:pPr>
    <w:rPr>
      <w:sz w:val="18"/>
      <w:szCs w:val="20"/>
    </w:rPr>
  </w:style>
  <w:style w:type="character" w:customStyle="1" w:styleId="FunotentextZchn">
    <w:name w:val="Fußnotentext Zchn"/>
    <w:aliases w:val="LLV_Fußnotentext Zchn"/>
    <w:basedOn w:val="Absatz-Standardschriftart"/>
    <w:link w:val="Funotentext"/>
    <w:uiPriority w:val="99"/>
    <w:rsid w:val="000C4C48"/>
    <w:rPr>
      <w:sz w:val="18"/>
      <w:szCs w:val="20"/>
      <w:lang w:val="de-DE"/>
    </w:rPr>
  </w:style>
  <w:style w:type="paragraph" w:styleId="Fuzeile">
    <w:name w:val="footer"/>
    <w:aliases w:val="LLV_Fußzeile"/>
    <w:link w:val="FuzeileZchn"/>
    <w:uiPriority w:val="99"/>
    <w:rsid w:val="000C4C48"/>
    <w:pPr>
      <w:spacing w:after="0" w:line="240" w:lineRule="auto"/>
      <w:jc w:val="right"/>
    </w:pPr>
    <w:rPr>
      <w:rFonts w:ascii="Calibri" w:eastAsia="Calibri" w:hAnsi="Calibri" w:cs="Calibri"/>
      <w:sz w:val="18"/>
      <w:szCs w:val="24"/>
      <w:lang w:val="de-DE"/>
    </w:rPr>
  </w:style>
  <w:style w:type="character" w:customStyle="1" w:styleId="FuzeileZchn">
    <w:name w:val="Fußzeile Zchn"/>
    <w:aliases w:val="LLV_Fußzeile Zchn"/>
    <w:basedOn w:val="Absatz-Standardschriftart"/>
    <w:link w:val="Fuzeile"/>
    <w:uiPriority w:val="99"/>
    <w:rsid w:val="000C4C48"/>
    <w:rPr>
      <w:rFonts w:ascii="Calibri" w:eastAsia="Calibri" w:hAnsi="Calibri" w:cs="Calibri"/>
      <w:sz w:val="18"/>
      <w:szCs w:val="24"/>
      <w:lang w:val="de-DE"/>
    </w:rPr>
  </w:style>
  <w:style w:type="character" w:styleId="Hyperlink">
    <w:name w:val="Hyperlink"/>
    <w:aliases w:val="LLV_Hyperlink"/>
    <w:basedOn w:val="Absatz-Standardschriftart"/>
    <w:uiPriority w:val="99"/>
    <w:unhideWhenUsed/>
    <w:rsid w:val="000C4C48"/>
    <w:rPr>
      <w:rFonts w:ascii="Calibri" w:hAnsi="Calibri" w:cs="Calibri"/>
      <w:color w:val="0000FF"/>
      <w:u w:val="single"/>
    </w:rPr>
  </w:style>
  <w:style w:type="paragraph" w:styleId="Kopfzeile">
    <w:name w:val="header"/>
    <w:aliases w:val="LLV_Kopfzeile"/>
    <w:link w:val="KopfzeileZchn"/>
    <w:uiPriority w:val="99"/>
    <w:rsid w:val="000C4C48"/>
    <w:pPr>
      <w:spacing w:after="280" w:line="240" w:lineRule="auto"/>
    </w:pPr>
    <w:rPr>
      <w:rFonts w:ascii="Calibri" w:eastAsia="Calibri" w:hAnsi="Calibri" w:cs="Calibri"/>
      <w:sz w:val="18"/>
      <w:szCs w:val="24"/>
      <w:lang w:val="de-DE"/>
    </w:rPr>
  </w:style>
  <w:style w:type="character" w:customStyle="1" w:styleId="KopfzeileZchn">
    <w:name w:val="Kopfzeile Zchn"/>
    <w:aliases w:val="LLV_Kopfzeile Zchn"/>
    <w:basedOn w:val="Absatz-Standardschriftart"/>
    <w:link w:val="Kopfzeile"/>
    <w:uiPriority w:val="99"/>
    <w:rsid w:val="000C4C48"/>
    <w:rPr>
      <w:rFonts w:ascii="Calibri" w:eastAsia="Calibri" w:hAnsi="Calibri" w:cs="Calibri"/>
      <w:sz w:val="18"/>
      <w:szCs w:val="24"/>
      <w:lang w:val="de-DE"/>
    </w:rPr>
  </w:style>
  <w:style w:type="character" w:styleId="Funotenzeichen">
    <w:name w:val="footnote reference"/>
    <w:basedOn w:val="Absatz-Standardschriftart"/>
    <w:uiPriority w:val="99"/>
    <w:unhideWhenUsed/>
    <w:rsid w:val="00843D66"/>
    <w:rPr>
      <w:vertAlign w:val="superscript"/>
    </w:rPr>
  </w:style>
  <w:style w:type="table" w:styleId="Tabellenraster">
    <w:name w:val="Table Grid"/>
    <w:basedOn w:val="NormaleTabelle"/>
    <w:uiPriority w:val="59"/>
    <w:rsid w:val="007E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C6F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6F5A"/>
    <w:rPr>
      <w:rFonts w:ascii="Tahoma" w:hAnsi="Tahoma" w:cs="Tahoma"/>
      <w:sz w:val="16"/>
      <w:szCs w:val="16"/>
      <w:lang w:val="de-DE"/>
    </w:rPr>
  </w:style>
  <w:style w:type="character" w:styleId="Kommentarzeichen">
    <w:name w:val="annotation reference"/>
    <w:basedOn w:val="Absatz-Standardschriftart"/>
    <w:uiPriority w:val="99"/>
    <w:semiHidden/>
    <w:unhideWhenUsed/>
    <w:rsid w:val="0049227E"/>
    <w:rPr>
      <w:sz w:val="16"/>
      <w:szCs w:val="16"/>
    </w:rPr>
  </w:style>
  <w:style w:type="paragraph" w:styleId="Kommentartext">
    <w:name w:val="annotation text"/>
    <w:basedOn w:val="Standard"/>
    <w:link w:val="KommentartextZchn"/>
    <w:uiPriority w:val="99"/>
    <w:unhideWhenUsed/>
    <w:rsid w:val="0049227E"/>
    <w:pPr>
      <w:spacing w:line="240" w:lineRule="auto"/>
    </w:pPr>
    <w:rPr>
      <w:sz w:val="20"/>
      <w:szCs w:val="20"/>
    </w:rPr>
  </w:style>
  <w:style w:type="character" w:customStyle="1" w:styleId="KommentartextZchn">
    <w:name w:val="Kommentartext Zchn"/>
    <w:basedOn w:val="Absatz-Standardschriftart"/>
    <w:link w:val="Kommentartext"/>
    <w:uiPriority w:val="99"/>
    <w:rsid w:val="0049227E"/>
    <w:rPr>
      <w:sz w:val="20"/>
      <w:szCs w:val="20"/>
      <w:lang w:val="de-DE"/>
    </w:rPr>
  </w:style>
  <w:style w:type="paragraph" w:styleId="Kommentarthema">
    <w:name w:val="annotation subject"/>
    <w:basedOn w:val="Kommentartext"/>
    <w:next w:val="Kommentartext"/>
    <w:link w:val="KommentarthemaZchn"/>
    <w:uiPriority w:val="99"/>
    <w:semiHidden/>
    <w:unhideWhenUsed/>
    <w:rsid w:val="0049227E"/>
    <w:rPr>
      <w:b/>
      <w:bCs/>
    </w:rPr>
  </w:style>
  <w:style w:type="character" w:customStyle="1" w:styleId="KommentarthemaZchn">
    <w:name w:val="Kommentarthema Zchn"/>
    <w:basedOn w:val="KommentartextZchn"/>
    <w:link w:val="Kommentarthema"/>
    <w:uiPriority w:val="99"/>
    <w:semiHidden/>
    <w:rsid w:val="0049227E"/>
    <w:rPr>
      <w:b/>
      <w:bCs/>
      <w:sz w:val="20"/>
      <w:szCs w:val="20"/>
      <w:lang w:val="de-DE"/>
    </w:rPr>
  </w:style>
  <w:style w:type="character" w:styleId="NichtaufgelsteErwhnung">
    <w:name w:val="Unresolved Mention"/>
    <w:basedOn w:val="Absatz-Standardschriftart"/>
    <w:uiPriority w:val="99"/>
    <w:semiHidden/>
    <w:unhideWhenUsed/>
    <w:rsid w:val="00735DAD"/>
    <w:rPr>
      <w:color w:val="605E5C"/>
      <w:shd w:val="clear" w:color="auto" w:fill="E1DFDD"/>
    </w:rPr>
  </w:style>
  <w:style w:type="paragraph" w:styleId="StandardWeb">
    <w:name w:val="Normal (Web)"/>
    <w:basedOn w:val="Standard"/>
    <w:uiPriority w:val="99"/>
    <w:unhideWhenUsed/>
    <w:rsid w:val="002C3863"/>
    <w:pPr>
      <w:spacing w:before="100" w:beforeAutospacing="1" w:after="100" w:afterAutospacing="1" w:line="240" w:lineRule="auto"/>
    </w:pPr>
    <w:rPr>
      <w:rFonts w:ascii="Times New Roman" w:eastAsia="Times New Roman" w:hAnsi="Times New Roman" w:cs="Times New Roman"/>
      <w:lang w:val="de-CH" w:eastAsia="de-CH"/>
    </w:rPr>
  </w:style>
  <w:style w:type="paragraph" w:styleId="berarbeitung">
    <w:name w:val="Revision"/>
    <w:hidden/>
    <w:uiPriority w:val="99"/>
    <w:semiHidden/>
    <w:rsid w:val="00C15365"/>
    <w:pPr>
      <w:spacing w:after="0" w:line="240" w:lineRule="auto"/>
    </w:pPr>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2512">
      <w:bodyDiv w:val="1"/>
      <w:marLeft w:val="0"/>
      <w:marRight w:val="0"/>
      <w:marTop w:val="0"/>
      <w:marBottom w:val="0"/>
      <w:divBdr>
        <w:top w:val="none" w:sz="0" w:space="0" w:color="auto"/>
        <w:left w:val="none" w:sz="0" w:space="0" w:color="auto"/>
        <w:bottom w:val="none" w:sz="0" w:space="0" w:color="auto"/>
        <w:right w:val="none" w:sz="0" w:space="0" w:color="auto"/>
      </w:divBdr>
    </w:div>
    <w:div w:id="262690758">
      <w:bodyDiv w:val="1"/>
      <w:marLeft w:val="0"/>
      <w:marRight w:val="0"/>
      <w:marTop w:val="0"/>
      <w:marBottom w:val="0"/>
      <w:divBdr>
        <w:top w:val="none" w:sz="0" w:space="0" w:color="auto"/>
        <w:left w:val="none" w:sz="0" w:space="0" w:color="auto"/>
        <w:bottom w:val="none" w:sz="0" w:space="0" w:color="auto"/>
        <w:right w:val="none" w:sz="0" w:space="0" w:color="auto"/>
      </w:divBdr>
    </w:div>
    <w:div w:id="284965594">
      <w:bodyDiv w:val="1"/>
      <w:marLeft w:val="0"/>
      <w:marRight w:val="0"/>
      <w:marTop w:val="0"/>
      <w:marBottom w:val="0"/>
      <w:divBdr>
        <w:top w:val="none" w:sz="0" w:space="0" w:color="auto"/>
        <w:left w:val="none" w:sz="0" w:space="0" w:color="auto"/>
        <w:bottom w:val="none" w:sz="0" w:space="0" w:color="auto"/>
        <w:right w:val="none" w:sz="0" w:space="0" w:color="auto"/>
      </w:divBdr>
    </w:div>
    <w:div w:id="463086615">
      <w:bodyDiv w:val="1"/>
      <w:marLeft w:val="0"/>
      <w:marRight w:val="0"/>
      <w:marTop w:val="0"/>
      <w:marBottom w:val="0"/>
      <w:divBdr>
        <w:top w:val="none" w:sz="0" w:space="0" w:color="auto"/>
        <w:left w:val="none" w:sz="0" w:space="0" w:color="auto"/>
        <w:bottom w:val="none" w:sz="0" w:space="0" w:color="auto"/>
        <w:right w:val="none" w:sz="0" w:space="0" w:color="auto"/>
      </w:divBdr>
    </w:div>
    <w:div w:id="470752530">
      <w:bodyDiv w:val="1"/>
      <w:marLeft w:val="0"/>
      <w:marRight w:val="0"/>
      <w:marTop w:val="0"/>
      <w:marBottom w:val="0"/>
      <w:divBdr>
        <w:top w:val="none" w:sz="0" w:space="0" w:color="auto"/>
        <w:left w:val="none" w:sz="0" w:space="0" w:color="auto"/>
        <w:bottom w:val="none" w:sz="0" w:space="0" w:color="auto"/>
        <w:right w:val="none" w:sz="0" w:space="0" w:color="auto"/>
      </w:divBdr>
    </w:div>
    <w:div w:id="478495900">
      <w:bodyDiv w:val="1"/>
      <w:marLeft w:val="0"/>
      <w:marRight w:val="0"/>
      <w:marTop w:val="0"/>
      <w:marBottom w:val="0"/>
      <w:divBdr>
        <w:top w:val="none" w:sz="0" w:space="0" w:color="auto"/>
        <w:left w:val="none" w:sz="0" w:space="0" w:color="auto"/>
        <w:bottom w:val="none" w:sz="0" w:space="0" w:color="auto"/>
        <w:right w:val="none" w:sz="0" w:space="0" w:color="auto"/>
      </w:divBdr>
    </w:div>
    <w:div w:id="479421348">
      <w:bodyDiv w:val="1"/>
      <w:marLeft w:val="0"/>
      <w:marRight w:val="0"/>
      <w:marTop w:val="0"/>
      <w:marBottom w:val="0"/>
      <w:divBdr>
        <w:top w:val="none" w:sz="0" w:space="0" w:color="auto"/>
        <w:left w:val="none" w:sz="0" w:space="0" w:color="auto"/>
        <w:bottom w:val="none" w:sz="0" w:space="0" w:color="auto"/>
        <w:right w:val="none" w:sz="0" w:space="0" w:color="auto"/>
      </w:divBdr>
    </w:div>
    <w:div w:id="585919380">
      <w:bodyDiv w:val="1"/>
      <w:marLeft w:val="0"/>
      <w:marRight w:val="0"/>
      <w:marTop w:val="0"/>
      <w:marBottom w:val="0"/>
      <w:divBdr>
        <w:top w:val="none" w:sz="0" w:space="0" w:color="auto"/>
        <w:left w:val="none" w:sz="0" w:space="0" w:color="auto"/>
        <w:bottom w:val="none" w:sz="0" w:space="0" w:color="auto"/>
        <w:right w:val="none" w:sz="0" w:space="0" w:color="auto"/>
      </w:divBdr>
    </w:div>
    <w:div w:id="809202237">
      <w:bodyDiv w:val="1"/>
      <w:marLeft w:val="0"/>
      <w:marRight w:val="0"/>
      <w:marTop w:val="0"/>
      <w:marBottom w:val="0"/>
      <w:divBdr>
        <w:top w:val="none" w:sz="0" w:space="0" w:color="auto"/>
        <w:left w:val="none" w:sz="0" w:space="0" w:color="auto"/>
        <w:bottom w:val="none" w:sz="0" w:space="0" w:color="auto"/>
        <w:right w:val="none" w:sz="0" w:space="0" w:color="auto"/>
      </w:divBdr>
    </w:div>
    <w:div w:id="832838324">
      <w:bodyDiv w:val="1"/>
      <w:marLeft w:val="0"/>
      <w:marRight w:val="0"/>
      <w:marTop w:val="0"/>
      <w:marBottom w:val="0"/>
      <w:divBdr>
        <w:top w:val="none" w:sz="0" w:space="0" w:color="auto"/>
        <w:left w:val="none" w:sz="0" w:space="0" w:color="auto"/>
        <w:bottom w:val="none" w:sz="0" w:space="0" w:color="auto"/>
        <w:right w:val="none" w:sz="0" w:space="0" w:color="auto"/>
      </w:divBdr>
    </w:div>
    <w:div w:id="918175631">
      <w:bodyDiv w:val="1"/>
      <w:marLeft w:val="0"/>
      <w:marRight w:val="0"/>
      <w:marTop w:val="0"/>
      <w:marBottom w:val="0"/>
      <w:divBdr>
        <w:top w:val="none" w:sz="0" w:space="0" w:color="auto"/>
        <w:left w:val="none" w:sz="0" w:space="0" w:color="auto"/>
        <w:bottom w:val="none" w:sz="0" w:space="0" w:color="auto"/>
        <w:right w:val="none" w:sz="0" w:space="0" w:color="auto"/>
      </w:divBdr>
    </w:div>
    <w:div w:id="973947003">
      <w:bodyDiv w:val="1"/>
      <w:marLeft w:val="0"/>
      <w:marRight w:val="0"/>
      <w:marTop w:val="0"/>
      <w:marBottom w:val="0"/>
      <w:divBdr>
        <w:top w:val="none" w:sz="0" w:space="0" w:color="auto"/>
        <w:left w:val="none" w:sz="0" w:space="0" w:color="auto"/>
        <w:bottom w:val="none" w:sz="0" w:space="0" w:color="auto"/>
        <w:right w:val="none" w:sz="0" w:space="0" w:color="auto"/>
      </w:divBdr>
      <w:divsChild>
        <w:div w:id="344214518">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1635171">
                  <w:marLeft w:val="0"/>
                  <w:marRight w:val="0"/>
                  <w:marTop w:val="0"/>
                  <w:marBottom w:val="0"/>
                  <w:divBdr>
                    <w:top w:val="none" w:sz="0" w:space="0" w:color="auto"/>
                    <w:left w:val="none" w:sz="0" w:space="0" w:color="auto"/>
                    <w:bottom w:val="none" w:sz="0" w:space="0" w:color="auto"/>
                    <w:right w:val="none" w:sz="0" w:space="0" w:color="auto"/>
                  </w:divBdr>
                  <w:divsChild>
                    <w:div w:id="1287082760">
                      <w:marLeft w:val="0"/>
                      <w:marRight w:val="0"/>
                      <w:marTop w:val="0"/>
                      <w:marBottom w:val="0"/>
                      <w:divBdr>
                        <w:top w:val="none" w:sz="0" w:space="0" w:color="auto"/>
                        <w:left w:val="none" w:sz="0" w:space="0" w:color="auto"/>
                        <w:bottom w:val="none" w:sz="0" w:space="0" w:color="auto"/>
                        <w:right w:val="none" w:sz="0" w:space="0" w:color="auto"/>
                      </w:divBdr>
                      <w:divsChild>
                        <w:div w:id="726682247">
                          <w:marLeft w:val="0"/>
                          <w:marRight w:val="0"/>
                          <w:marTop w:val="0"/>
                          <w:marBottom w:val="0"/>
                          <w:divBdr>
                            <w:top w:val="none" w:sz="0" w:space="0" w:color="auto"/>
                            <w:left w:val="none" w:sz="0" w:space="0" w:color="auto"/>
                            <w:bottom w:val="none" w:sz="0" w:space="0" w:color="auto"/>
                            <w:right w:val="none" w:sz="0" w:space="0" w:color="auto"/>
                          </w:divBdr>
                          <w:divsChild>
                            <w:div w:id="262300833">
                              <w:marLeft w:val="0"/>
                              <w:marRight w:val="0"/>
                              <w:marTop w:val="0"/>
                              <w:marBottom w:val="0"/>
                              <w:divBdr>
                                <w:top w:val="none" w:sz="0" w:space="0" w:color="auto"/>
                                <w:left w:val="none" w:sz="0" w:space="0" w:color="auto"/>
                                <w:bottom w:val="none" w:sz="0" w:space="0" w:color="auto"/>
                                <w:right w:val="none" w:sz="0" w:space="0" w:color="auto"/>
                              </w:divBdr>
                              <w:divsChild>
                                <w:div w:id="1064834797">
                                  <w:marLeft w:val="0"/>
                                  <w:marRight w:val="0"/>
                                  <w:marTop w:val="0"/>
                                  <w:marBottom w:val="0"/>
                                  <w:divBdr>
                                    <w:top w:val="none" w:sz="0" w:space="0" w:color="auto"/>
                                    <w:left w:val="none" w:sz="0" w:space="0" w:color="auto"/>
                                    <w:bottom w:val="none" w:sz="0" w:space="0" w:color="auto"/>
                                    <w:right w:val="none" w:sz="0" w:space="0" w:color="auto"/>
                                  </w:divBdr>
                                  <w:divsChild>
                                    <w:div w:id="32459626">
                                      <w:marLeft w:val="0"/>
                                      <w:marRight w:val="0"/>
                                      <w:marTop w:val="0"/>
                                      <w:marBottom w:val="0"/>
                                      <w:divBdr>
                                        <w:top w:val="none" w:sz="0" w:space="0" w:color="auto"/>
                                        <w:left w:val="none" w:sz="0" w:space="0" w:color="auto"/>
                                        <w:bottom w:val="none" w:sz="0" w:space="0" w:color="auto"/>
                                        <w:right w:val="none" w:sz="0" w:space="0" w:color="auto"/>
                                      </w:divBdr>
                                      <w:divsChild>
                                        <w:div w:id="1643970577">
                                          <w:marLeft w:val="0"/>
                                          <w:marRight w:val="0"/>
                                          <w:marTop w:val="0"/>
                                          <w:marBottom w:val="0"/>
                                          <w:divBdr>
                                            <w:top w:val="none" w:sz="0" w:space="0" w:color="auto"/>
                                            <w:left w:val="none" w:sz="0" w:space="0" w:color="auto"/>
                                            <w:bottom w:val="none" w:sz="0" w:space="0" w:color="auto"/>
                                            <w:right w:val="none" w:sz="0" w:space="0" w:color="auto"/>
                                          </w:divBdr>
                                          <w:divsChild>
                                            <w:div w:id="1160652458">
                                              <w:marLeft w:val="0"/>
                                              <w:marRight w:val="0"/>
                                              <w:marTop w:val="0"/>
                                              <w:marBottom w:val="0"/>
                                              <w:divBdr>
                                                <w:top w:val="none" w:sz="0" w:space="0" w:color="auto"/>
                                                <w:left w:val="none" w:sz="0" w:space="0" w:color="auto"/>
                                                <w:bottom w:val="none" w:sz="0" w:space="0" w:color="auto"/>
                                                <w:right w:val="none" w:sz="0" w:space="0" w:color="auto"/>
                                              </w:divBdr>
                                              <w:divsChild>
                                                <w:div w:id="698091355">
                                                  <w:marLeft w:val="0"/>
                                                  <w:marRight w:val="0"/>
                                                  <w:marTop w:val="0"/>
                                                  <w:marBottom w:val="0"/>
                                                  <w:divBdr>
                                                    <w:top w:val="none" w:sz="0" w:space="0" w:color="auto"/>
                                                    <w:left w:val="none" w:sz="0" w:space="0" w:color="auto"/>
                                                    <w:bottom w:val="none" w:sz="0" w:space="0" w:color="auto"/>
                                                    <w:right w:val="none" w:sz="0" w:space="0" w:color="auto"/>
                                                  </w:divBdr>
                                                  <w:divsChild>
                                                    <w:div w:id="729696953">
                                                      <w:marLeft w:val="0"/>
                                                      <w:marRight w:val="0"/>
                                                      <w:marTop w:val="0"/>
                                                      <w:marBottom w:val="0"/>
                                                      <w:divBdr>
                                                        <w:top w:val="none" w:sz="0" w:space="0" w:color="auto"/>
                                                        <w:left w:val="none" w:sz="0" w:space="0" w:color="auto"/>
                                                        <w:bottom w:val="none" w:sz="0" w:space="0" w:color="auto"/>
                                                        <w:right w:val="none" w:sz="0" w:space="0" w:color="auto"/>
                                                      </w:divBdr>
                                                      <w:divsChild>
                                                        <w:div w:id="1825967346">
                                                          <w:marLeft w:val="0"/>
                                                          <w:marRight w:val="0"/>
                                                          <w:marTop w:val="0"/>
                                                          <w:marBottom w:val="0"/>
                                                          <w:divBdr>
                                                            <w:top w:val="none" w:sz="0" w:space="0" w:color="auto"/>
                                                            <w:left w:val="none" w:sz="0" w:space="0" w:color="auto"/>
                                                            <w:bottom w:val="none" w:sz="0" w:space="0" w:color="auto"/>
                                                            <w:right w:val="none" w:sz="0" w:space="0" w:color="auto"/>
                                                          </w:divBdr>
                                                          <w:divsChild>
                                                            <w:div w:id="1149860632">
                                                              <w:marLeft w:val="0"/>
                                                              <w:marRight w:val="0"/>
                                                              <w:marTop w:val="0"/>
                                                              <w:marBottom w:val="0"/>
                                                              <w:divBdr>
                                                                <w:top w:val="none" w:sz="0" w:space="0" w:color="auto"/>
                                                                <w:left w:val="none" w:sz="0" w:space="0" w:color="auto"/>
                                                                <w:bottom w:val="none" w:sz="0" w:space="0" w:color="auto"/>
                                                                <w:right w:val="none" w:sz="0" w:space="0" w:color="auto"/>
                                                              </w:divBdr>
                                                              <w:divsChild>
                                                                <w:div w:id="1690716020">
                                                                  <w:marLeft w:val="0"/>
                                                                  <w:marRight w:val="0"/>
                                                                  <w:marTop w:val="0"/>
                                                                  <w:marBottom w:val="0"/>
                                                                  <w:divBdr>
                                                                    <w:top w:val="none" w:sz="0" w:space="0" w:color="auto"/>
                                                                    <w:left w:val="none" w:sz="0" w:space="0" w:color="auto"/>
                                                                    <w:bottom w:val="none" w:sz="0" w:space="0" w:color="auto"/>
                                                                    <w:right w:val="none" w:sz="0" w:space="0" w:color="auto"/>
                                                                  </w:divBdr>
                                                                  <w:divsChild>
                                                                    <w:div w:id="504713464">
                                                                      <w:marLeft w:val="0"/>
                                                                      <w:marRight w:val="0"/>
                                                                      <w:marTop w:val="0"/>
                                                                      <w:marBottom w:val="0"/>
                                                                      <w:divBdr>
                                                                        <w:top w:val="none" w:sz="0" w:space="0" w:color="auto"/>
                                                                        <w:left w:val="none" w:sz="0" w:space="0" w:color="auto"/>
                                                                        <w:bottom w:val="none" w:sz="0" w:space="0" w:color="auto"/>
                                                                        <w:right w:val="none" w:sz="0" w:space="0" w:color="auto"/>
                                                                      </w:divBdr>
                                                                      <w:divsChild>
                                                                        <w:div w:id="1066412910">
                                                                          <w:marLeft w:val="0"/>
                                                                          <w:marRight w:val="0"/>
                                                                          <w:marTop w:val="0"/>
                                                                          <w:marBottom w:val="0"/>
                                                                          <w:divBdr>
                                                                            <w:top w:val="none" w:sz="0" w:space="0" w:color="auto"/>
                                                                            <w:left w:val="none" w:sz="0" w:space="0" w:color="auto"/>
                                                                            <w:bottom w:val="none" w:sz="0" w:space="0" w:color="auto"/>
                                                                            <w:right w:val="none" w:sz="0" w:space="0" w:color="auto"/>
                                                                          </w:divBdr>
                                                                          <w:divsChild>
                                                                            <w:div w:id="1048799708">
                                                                              <w:marLeft w:val="0"/>
                                                                              <w:marRight w:val="0"/>
                                                                              <w:marTop w:val="0"/>
                                                                              <w:marBottom w:val="0"/>
                                                                              <w:divBdr>
                                                                                <w:top w:val="none" w:sz="0" w:space="0" w:color="auto"/>
                                                                                <w:left w:val="none" w:sz="0" w:space="0" w:color="auto"/>
                                                                                <w:bottom w:val="none" w:sz="0" w:space="0" w:color="auto"/>
                                                                                <w:right w:val="none" w:sz="0" w:space="0" w:color="auto"/>
                                                                              </w:divBdr>
                                                                              <w:divsChild>
                                                                                <w:div w:id="795024758">
                                                                                  <w:marLeft w:val="0"/>
                                                                                  <w:marRight w:val="0"/>
                                                                                  <w:marTop w:val="0"/>
                                                                                  <w:marBottom w:val="0"/>
                                                                                  <w:divBdr>
                                                                                    <w:top w:val="none" w:sz="0" w:space="0" w:color="auto"/>
                                                                                    <w:left w:val="none" w:sz="0" w:space="0" w:color="auto"/>
                                                                                    <w:bottom w:val="none" w:sz="0" w:space="0" w:color="auto"/>
                                                                                    <w:right w:val="none" w:sz="0" w:space="0" w:color="auto"/>
                                                                                  </w:divBdr>
                                                                                  <w:divsChild>
                                                                                    <w:div w:id="623658240">
                                                                                      <w:marLeft w:val="0"/>
                                                                                      <w:marRight w:val="0"/>
                                                                                      <w:marTop w:val="0"/>
                                                                                      <w:marBottom w:val="0"/>
                                                                                      <w:divBdr>
                                                                                        <w:top w:val="none" w:sz="0" w:space="0" w:color="auto"/>
                                                                                        <w:left w:val="none" w:sz="0" w:space="0" w:color="auto"/>
                                                                                        <w:bottom w:val="none" w:sz="0" w:space="0" w:color="auto"/>
                                                                                        <w:right w:val="none" w:sz="0" w:space="0" w:color="auto"/>
                                                                                      </w:divBdr>
                                                                                      <w:divsChild>
                                                                                        <w:div w:id="1611736968">
                                                                                          <w:marLeft w:val="0"/>
                                                                                          <w:marRight w:val="0"/>
                                                                                          <w:marTop w:val="0"/>
                                                                                          <w:marBottom w:val="0"/>
                                                                                          <w:divBdr>
                                                                                            <w:top w:val="none" w:sz="0" w:space="0" w:color="auto"/>
                                                                                            <w:left w:val="none" w:sz="0" w:space="0" w:color="auto"/>
                                                                                            <w:bottom w:val="none" w:sz="0" w:space="0" w:color="auto"/>
                                                                                            <w:right w:val="none" w:sz="0" w:space="0" w:color="auto"/>
                                                                                          </w:divBdr>
                                                                                          <w:divsChild>
                                                                                            <w:div w:id="1137264601">
                                                                                              <w:marLeft w:val="0"/>
                                                                                              <w:marRight w:val="0"/>
                                                                                              <w:marTop w:val="0"/>
                                                                                              <w:marBottom w:val="0"/>
                                                                                              <w:divBdr>
                                                                                                <w:top w:val="none" w:sz="0" w:space="0" w:color="auto"/>
                                                                                                <w:left w:val="none" w:sz="0" w:space="0" w:color="auto"/>
                                                                                                <w:bottom w:val="none" w:sz="0" w:space="0" w:color="auto"/>
                                                                                                <w:right w:val="none" w:sz="0" w:space="0" w:color="auto"/>
                                                                                              </w:divBdr>
                                                                                              <w:divsChild>
                                                                                                <w:div w:id="910508355">
                                                                                                  <w:marLeft w:val="0"/>
                                                                                                  <w:marRight w:val="0"/>
                                                                                                  <w:marTop w:val="0"/>
                                                                                                  <w:marBottom w:val="0"/>
                                                                                                  <w:divBdr>
                                                                                                    <w:top w:val="none" w:sz="0" w:space="0" w:color="auto"/>
                                                                                                    <w:left w:val="none" w:sz="0" w:space="0" w:color="auto"/>
                                                                                                    <w:bottom w:val="none" w:sz="0" w:space="0" w:color="auto"/>
                                                                                                    <w:right w:val="none" w:sz="0" w:space="0" w:color="auto"/>
                                                                                                  </w:divBdr>
                                                                                                  <w:divsChild>
                                                                                                    <w:div w:id="561603038">
                                                                                                      <w:marLeft w:val="0"/>
                                                                                                      <w:marRight w:val="0"/>
                                                                                                      <w:marTop w:val="0"/>
                                                                                                      <w:marBottom w:val="0"/>
                                                                                                      <w:divBdr>
                                                                                                        <w:top w:val="none" w:sz="0" w:space="0" w:color="auto"/>
                                                                                                        <w:left w:val="none" w:sz="0" w:space="0" w:color="auto"/>
                                                                                                        <w:bottom w:val="none" w:sz="0" w:space="0" w:color="auto"/>
                                                                                                        <w:right w:val="none" w:sz="0" w:space="0" w:color="auto"/>
                                                                                                      </w:divBdr>
                                                                                                      <w:divsChild>
                                                                                                        <w:div w:id="891574876">
                                                                                                          <w:marLeft w:val="0"/>
                                                                                                          <w:marRight w:val="0"/>
                                                                                                          <w:marTop w:val="0"/>
                                                                                                          <w:marBottom w:val="0"/>
                                                                                                          <w:divBdr>
                                                                                                            <w:top w:val="none" w:sz="0" w:space="0" w:color="auto"/>
                                                                                                            <w:left w:val="none" w:sz="0" w:space="0" w:color="auto"/>
                                                                                                            <w:bottom w:val="none" w:sz="0" w:space="0" w:color="auto"/>
                                                                                                            <w:right w:val="none" w:sz="0" w:space="0" w:color="auto"/>
                                                                                                          </w:divBdr>
                                                                                                          <w:divsChild>
                                                                                                            <w:div w:id="1979455404">
                                                                                                              <w:marLeft w:val="0"/>
                                                                                                              <w:marRight w:val="0"/>
                                                                                                              <w:marTop w:val="0"/>
                                                                                                              <w:marBottom w:val="0"/>
                                                                                                              <w:divBdr>
                                                                                                                <w:top w:val="none" w:sz="0" w:space="0" w:color="auto"/>
                                                                                                                <w:left w:val="none" w:sz="0" w:space="0" w:color="auto"/>
                                                                                                                <w:bottom w:val="none" w:sz="0" w:space="0" w:color="auto"/>
                                                                                                                <w:right w:val="none" w:sz="0" w:space="0" w:color="auto"/>
                                                                                                              </w:divBdr>
                                                                                                              <w:divsChild>
                                                                                                                <w:div w:id="1053112874">
                                                                                                                  <w:marLeft w:val="0"/>
                                                                                                                  <w:marRight w:val="0"/>
                                                                                                                  <w:marTop w:val="0"/>
                                                                                                                  <w:marBottom w:val="0"/>
                                                                                                                  <w:divBdr>
                                                                                                                    <w:top w:val="none" w:sz="0" w:space="0" w:color="auto"/>
                                                                                                                    <w:left w:val="none" w:sz="0" w:space="0" w:color="auto"/>
                                                                                                                    <w:bottom w:val="none" w:sz="0" w:space="0" w:color="auto"/>
                                                                                                                    <w:right w:val="none" w:sz="0" w:space="0" w:color="auto"/>
                                                                                                                  </w:divBdr>
                                                                                                                  <w:divsChild>
                                                                                                                    <w:div w:id="1358891097">
                                                                                                                      <w:marLeft w:val="0"/>
                                                                                                                      <w:marRight w:val="0"/>
                                                                                                                      <w:marTop w:val="0"/>
                                                                                                                      <w:marBottom w:val="0"/>
                                                                                                                      <w:divBdr>
                                                                                                                        <w:top w:val="none" w:sz="0" w:space="0" w:color="auto"/>
                                                                                                                        <w:left w:val="none" w:sz="0" w:space="0" w:color="auto"/>
                                                                                                                        <w:bottom w:val="none" w:sz="0" w:space="0" w:color="auto"/>
                                                                                                                        <w:right w:val="none" w:sz="0" w:space="0" w:color="auto"/>
                                                                                                                      </w:divBdr>
                                                                                                                      <w:divsChild>
                                                                                                                        <w:div w:id="1828327103">
                                                                                                                          <w:marLeft w:val="0"/>
                                                                                                                          <w:marRight w:val="0"/>
                                                                                                                          <w:marTop w:val="0"/>
                                                                                                                          <w:marBottom w:val="0"/>
                                                                                                                          <w:divBdr>
                                                                                                                            <w:top w:val="none" w:sz="0" w:space="0" w:color="auto"/>
                                                                                                                            <w:left w:val="none" w:sz="0" w:space="0" w:color="auto"/>
                                                                                                                            <w:bottom w:val="none" w:sz="0" w:space="0" w:color="auto"/>
                                                                                                                            <w:right w:val="none" w:sz="0" w:space="0" w:color="auto"/>
                                                                                                                          </w:divBdr>
                                                                                                                          <w:divsChild>
                                                                                                                            <w:div w:id="1045905986">
                                                                                                                              <w:marLeft w:val="0"/>
                                                                                                                              <w:marRight w:val="0"/>
                                                                                                                              <w:marTop w:val="0"/>
                                                                                                                              <w:marBottom w:val="0"/>
                                                                                                                              <w:divBdr>
                                                                                                                                <w:top w:val="none" w:sz="0" w:space="0" w:color="auto"/>
                                                                                                                                <w:left w:val="none" w:sz="0" w:space="0" w:color="auto"/>
                                                                                                                                <w:bottom w:val="none" w:sz="0" w:space="0" w:color="auto"/>
                                                                                                                                <w:right w:val="none" w:sz="0" w:space="0" w:color="auto"/>
                                                                                                                              </w:divBdr>
                                                                                                                              <w:divsChild>
                                                                                                                                <w:div w:id="1387491127">
                                                                                                                                  <w:marLeft w:val="0"/>
                                                                                                                                  <w:marRight w:val="0"/>
                                                                                                                                  <w:marTop w:val="0"/>
                                                                                                                                  <w:marBottom w:val="0"/>
                                                                                                                                  <w:divBdr>
                                                                                                                                    <w:top w:val="none" w:sz="0" w:space="0" w:color="auto"/>
                                                                                                                                    <w:left w:val="none" w:sz="0" w:space="0" w:color="auto"/>
                                                                                                                                    <w:bottom w:val="none" w:sz="0" w:space="0" w:color="auto"/>
                                                                                                                                    <w:right w:val="none" w:sz="0" w:space="0" w:color="auto"/>
                                                                                                                                  </w:divBdr>
                                                                                                                                  <w:divsChild>
                                                                                                                                    <w:div w:id="1044407859">
                                                                                                                                      <w:marLeft w:val="0"/>
                                                                                                                                      <w:marRight w:val="0"/>
                                                                                                                                      <w:marTop w:val="0"/>
                                                                                                                                      <w:marBottom w:val="0"/>
                                                                                                                                      <w:divBdr>
                                                                                                                                        <w:top w:val="none" w:sz="0" w:space="0" w:color="auto"/>
                                                                                                                                        <w:left w:val="none" w:sz="0" w:space="0" w:color="auto"/>
                                                                                                                                        <w:bottom w:val="none" w:sz="0" w:space="0" w:color="auto"/>
                                                                                                                                        <w:right w:val="none" w:sz="0" w:space="0" w:color="auto"/>
                                                                                                                                      </w:divBdr>
                                                                                                                                      <w:divsChild>
                                                                                                                                        <w:div w:id="1767995802">
                                                                                                                                          <w:marLeft w:val="0"/>
                                                                                                                                          <w:marRight w:val="0"/>
                                                                                                                                          <w:marTop w:val="0"/>
                                                                                                                                          <w:marBottom w:val="0"/>
                                                                                                                                          <w:divBdr>
                                                                                                                                            <w:top w:val="none" w:sz="0" w:space="0" w:color="auto"/>
                                                                                                                                            <w:left w:val="none" w:sz="0" w:space="0" w:color="auto"/>
                                                                                                                                            <w:bottom w:val="none" w:sz="0" w:space="0" w:color="auto"/>
                                                                                                                                            <w:right w:val="none" w:sz="0" w:space="0" w:color="auto"/>
                                                                                                                                          </w:divBdr>
                                                                                                                                          <w:divsChild>
                                                                                                                                            <w:div w:id="1320038786">
                                                                                                                                              <w:marLeft w:val="0"/>
                                                                                                                                              <w:marRight w:val="0"/>
                                                                                                                                              <w:marTop w:val="0"/>
                                                                                                                                              <w:marBottom w:val="0"/>
                                                                                                                                              <w:divBdr>
                                                                                                                                                <w:top w:val="none" w:sz="0" w:space="0" w:color="auto"/>
                                                                                                                                                <w:left w:val="none" w:sz="0" w:space="0" w:color="auto"/>
                                                                                                                                                <w:bottom w:val="none" w:sz="0" w:space="0" w:color="auto"/>
                                                                                                                                                <w:right w:val="none" w:sz="0" w:space="0" w:color="auto"/>
                                                                                                                                              </w:divBdr>
                                                                                                                                              <w:divsChild>
                                                                                                                                                <w:div w:id="302539364">
                                                                                                                                                  <w:marLeft w:val="0"/>
                                                                                                                                                  <w:marRight w:val="0"/>
                                                                                                                                                  <w:marTop w:val="0"/>
                                                                                                                                                  <w:marBottom w:val="0"/>
                                                                                                                                                  <w:divBdr>
                                                                                                                                                    <w:top w:val="none" w:sz="0" w:space="0" w:color="auto"/>
                                                                                                                                                    <w:left w:val="none" w:sz="0" w:space="0" w:color="auto"/>
                                                                                                                                                    <w:bottom w:val="none" w:sz="0" w:space="0" w:color="auto"/>
                                                                                                                                                    <w:right w:val="none" w:sz="0" w:space="0" w:color="auto"/>
                                                                                                                                                  </w:divBdr>
                                                                                                                                                </w:div>
                                                                                                                                                <w:div w:id="824472347">
                                                                                                                                                  <w:marLeft w:val="0"/>
                                                                                                                                                  <w:marRight w:val="0"/>
                                                                                                                                                  <w:marTop w:val="0"/>
                                                                                                                                                  <w:marBottom w:val="0"/>
                                                                                                                                                  <w:divBdr>
                                                                                                                                                    <w:top w:val="none" w:sz="0" w:space="0" w:color="auto"/>
                                                                                                                                                    <w:left w:val="none" w:sz="0" w:space="0" w:color="auto"/>
                                                                                                                                                    <w:bottom w:val="none" w:sz="0" w:space="0" w:color="auto"/>
                                                                                                                                                    <w:right w:val="none" w:sz="0" w:space="0" w:color="auto"/>
                                                                                                                                                  </w:divBdr>
                                                                                                                                                </w:div>
                                                                                                                                                <w:div w:id="20457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040355">
      <w:bodyDiv w:val="1"/>
      <w:marLeft w:val="0"/>
      <w:marRight w:val="0"/>
      <w:marTop w:val="0"/>
      <w:marBottom w:val="0"/>
      <w:divBdr>
        <w:top w:val="none" w:sz="0" w:space="0" w:color="auto"/>
        <w:left w:val="none" w:sz="0" w:space="0" w:color="auto"/>
        <w:bottom w:val="none" w:sz="0" w:space="0" w:color="auto"/>
        <w:right w:val="none" w:sz="0" w:space="0" w:color="auto"/>
      </w:divBdr>
    </w:div>
    <w:div w:id="1245144424">
      <w:bodyDiv w:val="1"/>
      <w:marLeft w:val="0"/>
      <w:marRight w:val="0"/>
      <w:marTop w:val="0"/>
      <w:marBottom w:val="0"/>
      <w:divBdr>
        <w:top w:val="none" w:sz="0" w:space="0" w:color="auto"/>
        <w:left w:val="none" w:sz="0" w:space="0" w:color="auto"/>
        <w:bottom w:val="none" w:sz="0" w:space="0" w:color="auto"/>
        <w:right w:val="none" w:sz="0" w:space="0" w:color="auto"/>
      </w:divBdr>
    </w:div>
    <w:div w:id="1443263608">
      <w:bodyDiv w:val="1"/>
      <w:marLeft w:val="0"/>
      <w:marRight w:val="0"/>
      <w:marTop w:val="0"/>
      <w:marBottom w:val="0"/>
      <w:divBdr>
        <w:top w:val="none" w:sz="0" w:space="0" w:color="auto"/>
        <w:left w:val="none" w:sz="0" w:space="0" w:color="auto"/>
        <w:bottom w:val="none" w:sz="0" w:space="0" w:color="auto"/>
        <w:right w:val="none" w:sz="0" w:space="0" w:color="auto"/>
      </w:divBdr>
    </w:div>
    <w:div w:id="1603535957">
      <w:bodyDiv w:val="1"/>
      <w:marLeft w:val="0"/>
      <w:marRight w:val="0"/>
      <w:marTop w:val="0"/>
      <w:marBottom w:val="0"/>
      <w:divBdr>
        <w:top w:val="none" w:sz="0" w:space="0" w:color="auto"/>
        <w:left w:val="none" w:sz="0" w:space="0" w:color="auto"/>
        <w:bottom w:val="none" w:sz="0" w:space="0" w:color="auto"/>
        <w:right w:val="none" w:sz="0" w:space="0" w:color="auto"/>
      </w:divBdr>
    </w:div>
    <w:div w:id="1668441104">
      <w:bodyDiv w:val="1"/>
      <w:marLeft w:val="0"/>
      <w:marRight w:val="0"/>
      <w:marTop w:val="0"/>
      <w:marBottom w:val="0"/>
      <w:divBdr>
        <w:top w:val="none" w:sz="0" w:space="0" w:color="auto"/>
        <w:left w:val="none" w:sz="0" w:space="0" w:color="auto"/>
        <w:bottom w:val="none" w:sz="0" w:space="0" w:color="auto"/>
        <w:right w:val="none" w:sz="0" w:space="0" w:color="auto"/>
      </w:divBdr>
    </w:div>
    <w:div w:id="1670211644">
      <w:bodyDiv w:val="1"/>
      <w:marLeft w:val="0"/>
      <w:marRight w:val="0"/>
      <w:marTop w:val="0"/>
      <w:marBottom w:val="0"/>
      <w:divBdr>
        <w:top w:val="none" w:sz="0" w:space="0" w:color="auto"/>
        <w:left w:val="none" w:sz="0" w:space="0" w:color="auto"/>
        <w:bottom w:val="none" w:sz="0" w:space="0" w:color="auto"/>
        <w:right w:val="none" w:sz="0" w:space="0" w:color="auto"/>
      </w:divBdr>
    </w:div>
    <w:div w:id="19012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6281ef-6c0d-4e02-ac98-589e4196c6c7" xsi:nil="true"/>
    <lcf76f155ced4ddcb4097134ff3c332f xmlns="b4ed2652-3fce-4bec-997c-ca69bfa5f4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67025F015332546B96AF66CEFFE0480" ma:contentTypeVersion="12" ma:contentTypeDescription="Ein neues Dokument erstellen." ma:contentTypeScope="" ma:versionID="fed591569257dedd261bf711b3938d70">
  <xsd:schema xmlns:xsd="http://www.w3.org/2001/XMLSchema" xmlns:xs="http://www.w3.org/2001/XMLSchema" xmlns:p="http://schemas.microsoft.com/office/2006/metadata/properties" xmlns:ns2="b4ed2652-3fce-4bec-997c-ca69bfa5f47b" xmlns:ns3="696281ef-6c0d-4e02-ac98-589e4196c6c7" targetNamespace="http://schemas.microsoft.com/office/2006/metadata/properties" ma:root="true" ma:fieldsID="9498dd7dbabde65123d97b9beb074b9f" ns2:_="" ns3:_="">
    <xsd:import namespace="b4ed2652-3fce-4bec-997c-ca69bfa5f47b"/>
    <xsd:import namespace="696281ef-6c0d-4e02-ac98-589e4196c6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d2652-3fce-4bec-997c-ca69bfa5f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142b69c0-9084-4da6-a9e1-565eae838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281ef-6c0d-4e02-ac98-589e4196c6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7d6ae2-211e-4de0-bfd6-ac1d20f521fd}" ma:internalName="TaxCatchAll" ma:showField="CatchAllData" ma:web="696281ef-6c0d-4e02-ac98-589e4196c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CB15D-224B-4AE1-A437-3991D7066B84}">
  <ds:schemaRefs>
    <ds:schemaRef ds:uri="http://schemas.openxmlformats.org/officeDocument/2006/bibliography"/>
  </ds:schemaRefs>
</ds:datastoreItem>
</file>

<file path=customXml/itemProps2.xml><?xml version="1.0" encoding="utf-8"?>
<ds:datastoreItem xmlns:ds="http://schemas.openxmlformats.org/officeDocument/2006/customXml" ds:itemID="{B29C2A2B-BC0D-47C3-A695-F979E10EA456}">
  <ds:schemaRefs>
    <ds:schemaRef ds:uri="http://schemas.microsoft.com/office/2006/metadata/properties"/>
    <ds:schemaRef ds:uri="http://schemas.microsoft.com/office/infopath/2007/PartnerControls"/>
    <ds:schemaRef ds:uri="696281ef-6c0d-4e02-ac98-589e4196c6c7"/>
    <ds:schemaRef ds:uri="b4ed2652-3fce-4bec-997c-ca69bfa5f47b"/>
  </ds:schemaRefs>
</ds:datastoreItem>
</file>

<file path=customXml/itemProps3.xml><?xml version="1.0" encoding="utf-8"?>
<ds:datastoreItem xmlns:ds="http://schemas.openxmlformats.org/officeDocument/2006/customXml" ds:itemID="{A1B1F8FD-72F6-41E1-9845-1E37023F0528}">
  <ds:schemaRefs>
    <ds:schemaRef ds:uri="http://schemas.microsoft.com/sharepoint/v3/contenttype/forms"/>
  </ds:schemaRefs>
</ds:datastoreItem>
</file>

<file path=customXml/itemProps4.xml><?xml version="1.0" encoding="utf-8"?>
<ds:datastoreItem xmlns:ds="http://schemas.openxmlformats.org/officeDocument/2006/customXml" ds:itemID="{DEBD4DA2-3DCE-4C44-A85D-9505824A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d2652-3fce-4bec-997c-ca69bfa5f47b"/>
    <ds:schemaRef ds:uri="696281ef-6c0d-4e02-ac98-589e4196c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7dff38-4488-41a6-92cb-cc7d5269364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9997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Gächter Marie-Louise</dc:creator>
  <cp:lastModifiedBy>Thomas Lorenz</cp:lastModifiedBy>
  <cp:revision>19</cp:revision>
  <cp:lastPrinted>2023-03-28T13:33:00Z</cp:lastPrinted>
  <dcterms:created xsi:type="dcterms:W3CDTF">2026-02-05T06:34:00Z</dcterms:created>
  <dcterms:modified xsi:type="dcterms:W3CDTF">2026-02-09T09:58:00Z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0x010100967025F015332546B96AF66CEFFE0480</vt:lpwstr>
  </property>
  <property fmtid="{D5CDD505-2E9C-101B-9397-08002B2CF9AE}" pid="3" name="MediaServiceImageTags">
    <vt:lpwstr/>
  </property>
</Properties>
</file>